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33DBB">
      <w:pPr>
        <w:rPr>
          <w:rFonts w:ascii="Times New Roman" w:hAnsi="Times New Roman" w:cs="Times New Roman"/>
        </w:rPr>
      </w:pPr>
      <w:r>
        <w:rPr>
          <w:rFonts w:ascii="Times New Roman" w:hAnsi="Times New Roman" w:cs="Times New Roman"/>
        </w:rPr>
        <w:t xml:space="preserve">- PRIJEDLOG </w:t>
      </w:r>
    </w:p>
    <w:p w14:paraId="3AA43176">
      <w:pPr>
        <w:rPr>
          <w:rFonts w:ascii="Times New Roman" w:hAnsi="Times New Roman" w:cs="Times New Roman"/>
          <w:highlight w:val="none"/>
        </w:rPr>
      </w:pPr>
    </w:p>
    <w:p w14:paraId="480A3F87">
      <w:pPr>
        <w:spacing w:after="0"/>
        <w:jc w:val="both"/>
        <w:rPr>
          <w:rFonts w:ascii="Times New Roman" w:hAnsi="Times New Roman" w:cs="Times New Roman"/>
          <w:highlight w:val="none"/>
        </w:rPr>
      </w:pPr>
      <w:r>
        <w:rPr>
          <w:rFonts w:ascii="Times New Roman" w:hAnsi="Times New Roman" w:cs="Times New Roman"/>
          <w:highlight w:val="none"/>
        </w:rPr>
        <w:t xml:space="preserve">Na temelju čl. 35. st. 1. alineja 4. Zakona o predškolskom odgoju i obrazovanju („Narodne novine, br: 10/97, 107/07, 94/13 i 98/19, 57/22, 101/23 ), Zakona o izmjenama i dopuni Zakona o predškolskom odgoju i obrazovanju ( „Narodne novine“, br: 22/2026)  i čl. 16 i 21 Statuta Dječjeg vrtića „Mali Jurek“ donesenog 14. Srpnja 2025. godine. Upravno vijeće Dječjeg vrtića „Mali Jurek“ na svojoj _____ sjednici održanoj ________ godine donosi: </w:t>
      </w:r>
    </w:p>
    <w:p w14:paraId="4C33F8B5">
      <w:pPr>
        <w:spacing w:after="0"/>
        <w:rPr>
          <w:rFonts w:ascii="Times New Roman" w:hAnsi="Times New Roman" w:cs="Times New Roman"/>
        </w:rPr>
      </w:pPr>
    </w:p>
    <w:p w14:paraId="00D9095B">
      <w:pPr>
        <w:jc w:val="center"/>
        <w:rPr>
          <w:rFonts w:ascii="Times New Roman" w:hAnsi="Times New Roman" w:cs="Times New Roman"/>
          <w:b/>
          <w:bCs/>
          <w:sz w:val="28"/>
          <w:szCs w:val="28"/>
        </w:rPr>
      </w:pPr>
      <w:r>
        <w:rPr>
          <w:rFonts w:ascii="Times New Roman" w:hAnsi="Times New Roman" w:cs="Times New Roman"/>
          <w:b/>
          <w:bCs/>
          <w:sz w:val="28"/>
          <w:szCs w:val="28"/>
        </w:rPr>
        <w:t>P R A V I L N I K</w:t>
      </w:r>
    </w:p>
    <w:p w14:paraId="73EB6035">
      <w:pPr>
        <w:jc w:val="center"/>
        <w:rPr>
          <w:rFonts w:ascii="Times New Roman" w:hAnsi="Times New Roman" w:cs="Times New Roman"/>
          <w:b/>
          <w:bCs/>
          <w:sz w:val="28"/>
          <w:szCs w:val="28"/>
        </w:rPr>
      </w:pPr>
    </w:p>
    <w:p w14:paraId="2148941E">
      <w:pPr>
        <w:rPr>
          <w:rFonts w:ascii="Times New Roman" w:hAnsi="Times New Roman" w:cs="Times New Roman"/>
        </w:rPr>
      </w:pPr>
      <w:r>
        <w:rPr>
          <w:rFonts w:ascii="Times New Roman" w:hAnsi="Times New Roman" w:cs="Times New Roman"/>
        </w:rPr>
        <w:t>o upisu djece i mjerilima upisa u Dječji vrtić „Mali Jurek“</w:t>
      </w:r>
    </w:p>
    <w:p w14:paraId="7867153E">
      <w:pPr>
        <w:rPr>
          <w:rFonts w:ascii="Times New Roman" w:hAnsi="Times New Roman" w:cs="Times New Roman"/>
        </w:rPr>
      </w:pPr>
    </w:p>
    <w:p w14:paraId="25A6E8C5">
      <w:pPr>
        <w:jc w:val="center"/>
        <w:rPr>
          <w:rFonts w:ascii="Times New Roman" w:hAnsi="Times New Roman" w:cs="Times New Roman"/>
          <w:b/>
          <w:bCs/>
        </w:rPr>
      </w:pPr>
      <w:r>
        <w:rPr>
          <w:rFonts w:ascii="Times New Roman" w:hAnsi="Times New Roman" w:cs="Times New Roman"/>
          <w:b/>
          <w:bCs/>
        </w:rPr>
        <w:t>I. OPĆE ODREDBE</w:t>
      </w:r>
    </w:p>
    <w:p w14:paraId="573D120A">
      <w:pPr>
        <w:jc w:val="center"/>
        <w:rPr>
          <w:rFonts w:ascii="Times New Roman" w:hAnsi="Times New Roman" w:cs="Times New Roman"/>
        </w:rPr>
      </w:pPr>
    </w:p>
    <w:p w14:paraId="0F3C8564">
      <w:pPr>
        <w:jc w:val="center"/>
        <w:rPr>
          <w:rFonts w:ascii="Times New Roman" w:hAnsi="Times New Roman" w:cs="Times New Roman"/>
          <w:b/>
          <w:bCs/>
        </w:rPr>
      </w:pPr>
      <w:r>
        <w:rPr>
          <w:rFonts w:ascii="Times New Roman" w:hAnsi="Times New Roman" w:cs="Times New Roman"/>
          <w:b/>
          <w:bCs/>
        </w:rPr>
        <w:t>Članak 1.</w:t>
      </w:r>
    </w:p>
    <w:p w14:paraId="1688AAF2">
      <w:pPr>
        <w:jc w:val="center"/>
        <w:rPr>
          <w:rFonts w:ascii="Times New Roman" w:hAnsi="Times New Roman" w:cs="Times New Roman"/>
        </w:rPr>
      </w:pPr>
    </w:p>
    <w:p w14:paraId="1FD60D2B">
      <w:pPr>
        <w:spacing w:after="0"/>
        <w:jc w:val="both"/>
        <w:rPr>
          <w:rFonts w:ascii="Times New Roman" w:hAnsi="Times New Roman" w:cs="Times New Roman"/>
        </w:rPr>
      </w:pPr>
      <w:r>
        <w:rPr>
          <w:rFonts w:ascii="Times New Roman" w:hAnsi="Times New Roman" w:cs="Times New Roman"/>
        </w:rPr>
        <w:t xml:space="preserve">Ovim Pravilnikom o upisu i mjerilima upisa djece u Dječji vrtić "Mali Jurek" (u daljnjem tekstu: Pravilnik) utvrđuju se mjerila i postupak upisa djece u predškolsku ustanovu Dječji vrtić "Mali Jurek" (u daljnjem tekstu: Vrtić), organizacija rada s novoupisanim polaznicima Vrtića i uvjeti pod kojima dijete može biti ispisano iz Vrtića. </w:t>
      </w:r>
    </w:p>
    <w:p w14:paraId="71C3FB2B">
      <w:pPr>
        <w:spacing w:after="0"/>
        <w:rPr>
          <w:rFonts w:ascii="Times New Roman" w:hAnsi="Times New Roman" w:cs="Times New Roman"/>
        </w:rPr>
      </w:pPr>
    </w:p>
    <w:p w14:paraId="06878494">
      <w:pPr>
        <w:spacing w:after="0"/>
        <w:rPr>
          <w:rFonts w:ascii="Times New Roman" w:hAnsi="Times New Roman" w:cs="Times New Roman"/>
        </w:rPr>
      </w:pPr>
      <w:r>
        <w:rPr>
          <w:rFonts w:ascii="Times New Roman" w:hAnsi="Times New Roman" w:cs="Times New Roman"/>
        </w:rPr>
        <w:t>Kao javne ovlasti Dječji vrtić obavlja sljedeće poslove:</w:t>
      </w:r>
    </w:p>
    <w:p w14:paraId="17F5E13C">
      <w:pPr>
        <w:pStyle w:val="32"/>
        <w:numPr>
          <w:ilvl w:val="0"/>
          <w:numId w:val="1"/>
        </w:numPr>
        <w:spacing w:after="0"/>
        <w:jc w:val="both"/>
        <w:rPr>
          <w:rFonts w:ascii="Times New Roman" w:hAnsi="Times New Roman" w:cs="Times New Roman"/>
        </w:rPr>
      </w:pPr>
      <w:r>
        <w:rPr>
          <w:rFonts w:ascii="Times New Roman" w:hAnsi="Times New Roman" w:cs="Times New Roman"/>
        </w:rPr>
        <w:t>upise djece u dječji vrtić i ispise djece iz dječjeg vrtića s vođenjem odgovarajuće</w:t>
      </w:r>
    </w:p>
    <w:p w14:paraId="4ECE6881">
      <w:pPr>
        <w:pStyle w:val="32"/>
        <w:numPr>
          <w:ilvl w:val="0"/>
          <w:numId w:val="1"/>
        </w:numPr>
        <w:spacing w:after="0"/>
        <w:jc w:val="both"/>
        <w:rPr>
          <w:rFonts w:ascii="Times New Roman" w:hAnsi="Times New Roman" w:cs="Times New Roman"/>
        </w:rPr>
      </w:pPr>
      <w:r>
        <w:rPr>
          <w:rFonts w:ascii="Times New Roman" w:hAnsi="Times New Roman" w:cs="Times New Roman"/>
        </w:rPr>
        <w:t>dokumentacije,</w:t>
      </w:r>
    </w:p>
    <w:p w14:paraId="5F8BEF0F">
      <w:pPr>
        <w:pStyle w:val="32"/>
        <w:numPr>
          <w:ilvl w:val="0"/>
          <w:numId w:val="1"/>
        </w:numPr>
        <w:spacing w:after="0"/>
        <w:jc w:val="both"/>
        <w:rPr>
          <w:rFonts w:ascii="Times New Roman" w:hAnsi="Times New Roman" w:cs="Times New Roman"/>
        </w:rPr>
      </w:pPr>
      <w:r>
        <w:rPr>
          <w:rFonts w:ascii="Times New Roman" w:hAnsi="Times New Roman" w:cs="Times New Roman"/>
        </w:rPr>
        <w:t>izdavanje potvrda i mišljenja,</w:t>
      </w:r>
    </w:p>
    <w:p w14:paraId="165EF642">
      <w:pPr>
        <w:pStyle w:val="32"/>
        <w:numPr>
          <w:ilvl w:val="0"/>
          <w:numId w:val="1"/>
        </w:numPr>
        <w:spacing w:after="0"/>
        <w:jc w:val="both"/>
        <w:rPr>
          <w:rFonts w:ascii="Times New Roman" w:hAnsi="Times New Roman" w:cs="Times New Roman"/>
        </w:rPr>
      </w:pPr>
      <w:r>
        <w:rPr>
          <w:rFonts w:ascii="Times New Roman" w:hAnsi="Times New Roman" w:cs="Times New Roman"/>
        </w:rPr>
        <w:t>upisivanje podataka o dječjem vrtiću u zajednički elektronički upisnik.</w:t>
      </w:r>
    </w:p>
    <w:p w14:paraId="5419F35A">
      <w:pPr>
        <w:spacing w:after="0"/>
        <w:rPr>
          <w:rFonts w:ascii="Times New Roman" w:hAnsi="Times New Roman" w:cs="Times New Roman"/>
        </w:rPr>
      </w:pPr>
    </w:p>
    <w:p w14:paraId="0299B870">
      <w:pPr>
        <w:spacing w:after="0"/>
        <w:rPr>
          <w:rFonts w:ascii="Times New Roman" w:hAnsi="Times New Roman" w:cs="Times New Roman"/>
        </w:rPr>
      </w:pPr>
      <w:r>
        <w:rPr>
          <w:rFonts w:ascii="Times New Roman" w:hAnsi="Times New Roman" w:cs="Times New Roman"/>
        </w:rPr>
        <w:t xml:space="preserve">Izrazi koji se za fizičke osobe u ovom Pravilniku koriste u muškom rodu su neutralni i odnose se na osobe muškog i ženskog spola. </w:t>
      </w:r>
    </w:p>
    <w:p w14:paraId="5E455403">
      <w:pPr>
        <w:spacing w:after="0"/>
        <w:rPr>
          <w:rFonts w:ascii="Times New Roman" w:hAnsi="Times New Roman" w:cs="Times New Roman"/>
        </w:rPr>
      </w:pPr>
    </w:p>
    <w:p w14:paraId="24B4E131">
      <w:pPr>
        <w:jc w:val="center"/>
        <w:rPr>
          <w:rFonts w:ascii="Times New Roman" w:hAnsi="Times New Roman" w:cs="Times New Roman"/>
          <w:b/>
          <w:bCs/>
        </w:rPr>
      </w:pPr>
      <w:r>
        <w:rPr>
          <w:rFonts w:ascii="Times New Roman" w:hAnsi="Times New Roman" w:cs="Times New Roman"/>
          <w:b/>
          <w:bCs/>
        </w:rPr>
        <w:t>Članak 2.</w:t>
      </w:r>
    </w:p>
    <w:p w14:paraId="77C0E0BA">
      <w:pPr>
        <w:jc w:val="center"/>
        <w:rPr>
          <w:rFonts w:ascii="Times New Roman" w:hAnsi="Times New Roman" w:cs="Times New Roman"/>
        </w:rPr>
      </w:pPr>
    </w:p>
    <w:p w14:paraId="4A2FE712">
      <w:pPr>
        <w:spacing w:after="0"/>
        <w:jc w:val="both"/>
        <w:rPr>
          <w:rFonts w:ascii="Times New Roman" w:hAnsi="Times New Roman" w:cs="Times New Roman"/>
        </w:rPr>
      </w:pPr>
      <w:r>
        <w:rPr>
          <w:rFonts w:ascii="Times New Roman" w:hAnsi="Times New Roman" w:cs="Times New Roman"/>
        </w:rPr>
        <w:t xml:space="preserve">U Vrtiću se ostvaruju sljedeći programi za djecu predškolske dobi: </w:t>
      </w:r>
    </w:p>
    <w:p w14:paraId="2AC08850">
      <w:pPr>
        <w:pStyle w:val="32"/>
        <w:numPr>
          <w:ilvl w:val="0"/>
          <w:numId w:val="2"/>
        </w:numPr>
        <w:spacing w:after="0"/>
        <w:jc w:val="both"/>
        <w:rPr>
          <w:rFonts w:ascii="Times New Roman" w:hAnsi="Times New Roman" w:cs="Times New Roman"/>
        </w:rPr>
      </w:pPr>
      <w:r>
        <w:rPr>
          <w:rFonts w:ascii="Times New Roman" w:hAnsi="Times New Roman" w:cs="Times New Roman"/>
        </w:rPr>
        <w:t>redoviti desetosatni program odgojno-obrazovnog rada za djecu rane i predškolske</w:t>
      </w:r>
    </w:p>
    <w:p w14:paraId="373A38AF">
      <w:pPr>
        <w:pStyle w:val="32"/>
        <w:spacing w:after="0"/>
        <w:jc w:val="both"/>
        <w:rPr>
          <w:rFonts w:ascii="Times New Roman" w:hAnsi="Times New Roman" w:cs="Times New Roman"/>
        </w:rPr>
      </w:pPr>
      <w:r>
        <w:rPr>
          <w:rFonts w:ascii="Times New Roman" w:hAnsi="Times New Roman" w:cs="Times New Roman"/>
        </w:rPr>
        <w:t>dobi, usklađen s radnim vremenom zaposlenih roditelja i potrebama djeteta</w:t>
      </w:r>
    </w:p>
    <w:p w14:paraId="4F9D6053">
      <w:pPr>
        <w:pStyle w:val="32"/>
        <w:numPr>
          <w:ilvl w:val="0"/>
          <w:numId w:val="2"/>
        </w:numPr>
        <w:spacing w:after="0"/>
        <w:jc w:val="both"/>
        <w:rPr>
          <w:rFonts w:ascii="Times New Roman" w:hAnsi="Times New Roman" w:cs="Times New Roman"/>
        </w:rPr>
      </w:pPr>
      <w:r>
        <w:rPr>
          <w:rFonts w:ascii="Times New Roman" w:hAnsi="Times New Roman" w:cs="Times New Roman"/>
        </w:rPr>
        <w:t>obvezni program Predškole za djecu u godini prije polaska u osnovnu školu, a za djecu</w:t>
      </w:r>
    </w:p>
    <w:p w14:paraId="63852651">
      <w:pPr>
        <w:pStyle w:val="32"/>
        <w:spacing w:after="0"/>
        <w:jc w:val="both"/>
        <w:rPr>
          <w:rFonts w:ascii="Times New Roman" w:hAnsi="Times New Roman" w:cs="Times New Roman"/>
        </w:rPr>
      </w:pPr>
      <w:r>
        <w:rPr>
          <w:rFonts w:ascii="Times New Roman" w:hAnsi="Times New Roman" w:cs="Times New Roman"/>
        </w:rPr>
        <w:t>s teškoćama u razvoju dvije godine prije polaska u osnovnu školu</w:t>
      </w:r>
    </w:p>
    <w:p w14:paraId="1E01B8E3">
      <w:pPr>
        <w:pStyle w:val="32"/>
        <w:spacing w:after="0"/>
        <w:jc w:val="both"/>
        <w:rPr>
          <w:rFonts w:ascii="Times New Roman" w:hAnsi="Times New Roman" w:cs="Times New Roman"/>
        </w:rPr>
      </w:pPr>
    </w:p>
    <w:p w14:paraId="061BED49">
      <w:pPr>
        <w:spacing w:after="0"/>
        <w:jc w:val="both"/>
        <w:rPr>
          <w:rFonts w:ascii="Times New Roman" w:hAnsi="Times New Roman" w:cs="Times New Roman"/>
        </w:rPr>
      </w:pPr>
      <w:r>
        <w:rPr>
          <w:rFonts w:ascii="Times New Roman" w:hAnsi="Times New Roman" w:cs="Times New Roman"/>
        </w:rPr>
        <w:t>Ovisno o mogućnostima Vrtića ostvaruju se i sljedeći programi:</w:t>
      </w:r>
    </w:p>
    <w:p w14:paraId="335423A0">
      <w:pPr>
        <w:pStyle w:val="32"/>
        <w:numPr>
          <w:ilvl w:val="0"/>
          <w:numId w:val="2"/>
        </w:numPr>
        <w:jc w:val="both"/>
        <w:rPr>
          <w:rFonts w:ascii="Times New Roman" w:hAnsi="Times New Roman" w:cs="Times New Roman"/>
        </w:rPr>
      </w:pPr>
      <w:r>
        <w:rPr>
          <w:rFonts w:ascii="Times New Roman" w:hAnsi="Times New Roman" w:cs="Times New Roman"/>
        </w:rPr>
        <w:t>alternativni program odgojno-obrazovnog rada prema koncepcijama Marije Montessori</w:t>
      </w:r>
      <w:r>
        <w:rPr>
          <w:rFonts w:hint="default" w:ascii="Times New Roman" w:hAnsi="Times New Roman" w:cs="Times New Roman"/>
          <w:lang w:val="hr-HR"/>
        </w:rPr>
        <w:t xml:space="preserve"> </w:t>
      </w:r>
      <w:bookmarkStart w:id="0" w:name="_GoBack"/>
      <w:bookmarkEnd w:id="0"/>
      <w:r>
        <w:rPr>
          <w:rFonts w:ascii="Times New Roman" w:hAnsi="Times New Roman" w:cs="Times New Roman"/>
        </w:rPr>
        <w:t>za djecu predškolske dobi u organizaciji Vrtića</w:t>
      </w:r>
    </w:p>
    <w:p w14:paraId="3DE7900F">
      <w:pPr>
        <w:pStyle w:val="32"/>
        <w:numPr>
          <w:ilvl w:val="0"/>
          <w:numId w:val="2"/>
        </w:numPr>
        <w:jc w:val="both"/>
        <w:rPr>
          <w:rFonts w:ascii="Times New Roman" w:hAnsi="Times New Roman" w:cs="Times New Roman"/>
        </w:rPr>
      </w:pPr>
      <w:r>
        <w:rPr>
          <w:rFonts w:ascii="Times New Roman" w:hAnsi="Times New Roman" w:cs="Times New Roman"/>
        </w:rPr>
        <w:t>specifični programi s ranim učenjem stranog jezika i drugim dodatnim sadržajima</w:t>
      </w:r>
    </w:p>
    <w:p w14:paraId="778E6E9B">
      <w:pPr>
        <w:pStyle w:val="32"/>
        <w:jc w:val="both"/>
        <w:rPr>
          <w:rFonts w:ascii="Times New Roman" w:hAnsi="Times New Roman" w:cs="Times New Roman"/>
        </w:rPr>
      </w:pPr>
      <w:r>
        <w:rPr>
          <w:rFonts w:ascii="Times New Roman" w:hAnsi="Times New Roman" w:cs="Times New Roman"/>
        </w:rPr>
        <w:t>unutar redovitog programa</w:t>
      </w:r>
    </w:p>
    <w:p w14:paraId="18623851">
      <w:pPr>
        <w:pStyle w:val="32"/>
        <w:numPr>
          <w:ilvl w:val="0"/>
          <w:numId w:val="2"/>
        </w:numPr>
        <w:jc w:val="both"/>
        <w:rPr>
          <w:rFonts w:ascii="Times New Roman" w:hAnsi="Times New Roman" w:cs="Times New Roman"/>
        </w:rPr>
      </w:pPr>
      <w:r>
        <w:rPr>
          <w:rFonts w:ascii="Times New Roman" w:hAnsi="Times New Roman" w:cs="Times New Roman"/>
        </w:rPr>
        <w:t>kraći programi predškolskog odgoja (rano učenje stranih jezika, umjetnički, kulturni, vjerski, športski i drugi sadržaji), izvan redovitih programa Vrtića</w:t>
      </w:r>
    </w:p>
    <w:p w14:paraId="3138F6A4">
      <w:pPr>
        <w:pStyle w:val="32"/>
        <w:numPr>
          <w:ilvl w:val="0"/>
          <w:numId w:val="2"/>
        </w:numPr>
        <w:jc w:val="both"/>
        <w:rPr>
          <w:rFonts w:ascii="Times New Roman" w:hAnsi="Times New Roman" w:cs="Times New Roman"/>
        </w:rPr>
      </w:pPr>
      <w:r>
        <w:rPr>
          <w:rFonts w:ascii="Times New Roman" w:hAnsi="Times New Roman" w:cs="Times New Roman"/>
        </w:rPr>
        <w:t>drugi programi predškolskog odgoja u skladu s potrebama djece i interesima roditelja</w:t>
      </w:r>
    </w:p>
    <w:p w14:paraId="631B92CE">
      <w:pPr>
        <w:jc w:val="center"/>
        <w:rPr>
          <w:rFonts w:ascii="Times New Roman" w:hAnsi="Times New Roman" w:cs="Times New Roman"/>
          <w:b/>
          <w:bCs/>
        </w:rPr>
      </w:pPr>
      <w:r>
        <w:rPr>
          <w:rFonts w:ascii="Times New Roman" w:hAnsi="Times New Roman" w:cs="Times New Roman"/>
          <w:b/>
          <w:bCs/>
        </w:rPr>
        <w:t>Članak 3.</w:t>
      </w:r>
    </w:p>
    <w:p w14:paraId="440C701A">
      <w:pPr>
        <w:jc w:val="center"/>
        <w:rPr>
          <w:rFonts w:ascii="Times New Roman" w:hAnsi="Times New Roman" w:cs="Times New Roman"/>
        </w:rPr>
      </w:pPr>
    </w:p>
    <w:p w14:paraId="54B35AA5">
      <w:pPr>
        <w:spacing w:after="0"/>
        <w:jc w:val="both"/>
        <w:rPr>
          <w:rFonts w:ascii="Times New Roman" w:hAnsi="Times New Roman" w:cs="Times New Roman"/>
        </w:rPr>
      </w:pPr>
      <w:r>
        <w:rPr>
          <w:rFonts w:ascii="Times New Roman" w:hAnsi="Times New Roman" w:cs="Times New Roman"/>
        </w:rPr>
        <w:t xml:space="preserve">U Vrtić se radi polaska redovitih i ostalih programa mogu upisati djeca koja do trenutka početka pedagoške godine navrše godinu dana života (31.08.), pa sve do polaska u osnovnu školu. </w:t>
      </w:r>
    </w:p>
    <w:p w14:paraId="1F453488">
      <w:pPr>
        <w:spacing w:after="0"/>
        <w:jc w:val="both"/>
        <w:rPr>
          <w:rFonts w:ascii="Times New Roman" w:hAnsi="Times New Roman" w:cs="Times New Roman"/>
        </w:rPr>
      </w:pPr>
      <w:r>
        <w:rPr>
          <w:rFonts w:ascii="Times New Roman" w:hAnsi="Times New Roman" w:cs="Times New Roman"/>
        </w:rPr>
        <w:t xml:space="preserve">U novu pedagošku godinu upisuje se onoliko djece koliko se u tekućoj godini ispisuje iz Vrtića, radi polaska u osnovnu školu ili iz drugih razloga, odnosno do popune postojećih kapaciteta Vrtića sukladno važećim pedagoškim standardima. </w:t>
      </w:r>
    </w:p>
    <w:p w14:paraId="544B9514">
      <w:pPr>
        <w:spacing w:after="0"/>
        <w:jc w:val="both"/>
        <w:rPr>
          <w:rFonts w:ascii="Times New Roman" w:hAnsi="Times New Roman" w:cs="Times New Roman"/>
        </w:rPr>
      </w:pPr>
    </w:p>
    <w:p w14:paraId="2EE23A61">
      <w:pPr>
        <w:spacing w:after="0"/>
        <w:jc w:val="both"/>
        <w:rPr>
          <w:rFonts w:ascii="Times New Roman" w:hAnsi="Times New Roman" w:cs="Times New Roman"/>
        </w:rPr>
      </w:pPr>
      <w:r>
        <w:rPr>
          <w:rFonts w:ascii="Times New Roman" w:hAnsi="Times New Roman" w:cs="Times New Roman"/>
        </w:rPr>
        <w:t>Vrtić je dužan izraditi okvirni plan upisa za predstojeću pedagošku godinu kojeg donosi Upravno vijeće uz suglasnost Osnivača. Veći broj djece od broja utvrđenog posebnim mjerilima bit će upisan jedino uz suglasnost Osnivača (Općina Pušća), te ako je Osnivač prethodno osigurao uvjete za prihvat većeg broja djece.</w:t>
      </w:r>
    </w:p>
    <w:p w14:paraId="37E679B9">
      <w:pPr>
        <w:spacing w:after="0"/>
        <w:rPr>
          <w:rFonts w:ascii="Times New Roman" w:hAnsi="Times New Roman" w:cs="Times New Roman"/>
        </w:rPr>
      </w:pPr>
    </w:p>
    <w:p w14:paraId="60D0C9FE">
      <w:pPr>
        <w:spacing w:after="0"/>
        <w:rPr>
          <w:rFonts w:ascii="Times New Roman" w:hAnsi="Times New Roman" w:cs="Times New Roman"/>
        </w:rPr>
      </w:pPr>
    </w:p>
    <w:p w14:paraId="1FD889EC">
      <w:pPr>
        <w:jc w:val="center"/>
        <w:rPr>
          <w:rFonts w:ascii="Times New Roman" w:hAnsi="Times New Roman" w:cs="Times New Roman"/>
          <w:b/>
          <w:bCs/>
        </w:rPr>
      </w:pPr>
      <w:r>
        <w:rPr>
          <w:rFonts w:ascii="Times New Roman" w:hAnsi="Times New Roman" w:cs="Times New Roman"/>
          <w:b/>
          <w:bCs/>
        </w:rPr>
        <w:t>Članak 4.</w:t>
      </w:r>
    </w:p>
    <w:p w14:paraId="76386CB1">
      <w:pPr>
        <w:jc w:val="center"/>
        <w:rPr>
          <w:rFonts w:ascii="Times New Roman" w:hAnsi="Times New Roman" w:cs="Times New Roman"/>
        </w:rPr>
      </w:pPr>
    </w:p>
    <w:p w14:paraId="512FE2CC">
      <w:pPr>
        <w:spacing w:after="0"/>
        <w:rPr>
          <w:rFonts w:ascii="Times New Roman" w:hAnsi="Times New Roman" w:cs="Times New Roman"/>
        </w:rPr>
      </w:pPr>
      <w:r>
        <w:rPr>
          <w:rFonts w:ascii="Times New Roman" w:hAnsi="Times New Roman" w:cs="Times New Roman"/>
        </w:rPr>
        <w:t xml:space="preserve">Pedagoška godina započinje 1. rujna tekuće godine, a završava 31. kolovoza sljedeće godine. </w:t>
      </w:r>
    </w:p>
    <w:p w14:paraId="2DC3D8FF">
      <w:pPr>
        <w:spacing w:after="0"/>
        <w:rPr>
          <w:rFonts w:ascii="Times New Roman" w:hAnsi="Times New Roman" w:cs="Times New Roman"/>
        </w:rPr>
      </w:pPr>
    </w:p>
    <w:p w14:paraId="351C9190">
      <w:pPr>
        <w:spacing w:after="0"/>
        <w:rPr>
          <w:rFonts w:ascii="Times New Roman" w:hAnsi="Times New Roman" w:cs="Times New Roman"/>
        </w:rPr>
      </w:pPr>
    </w:p>
    <w:p w14:paraId="240918E8">
      <w:pPr>
        <w:jc w:val="center"/>
        <w:rPr>
          <w:rFonts w:ascii="Times New Roman" w:hAnsi="Times New Roman" w:cs="Times New Roman"/>
          <w:b/>
          <w:bCs/>
        </w:rPr>
      </w:pPr>
      <w:r>
        <w:rPr>
          <w:rFonts w:ascii="Times New Roman" w:hAnsi="Times New Roman" w:cs="Times New Roman"/>
          <w:b/>
          <w:bCs/>
        </w:rPr>
        <w:t>Članak 5.</w:t>
      </w:r>
    </w:p>
    <w:p w14:paraId="0650E130">
      <w:pPr>
        <w:jc w:val="center"/>
        <w:rPr>
          <w:rFonts w:ascii="Times New Roman" w:hAnsi="Times New Roman" w:cs="Times New Roman"/>
        </w:rPr>
      </w:pPr>
    </w:p>
    <w:p w14:paraId="7060B9DB">
      <w:pPr>
        <w:spacing w:after="0"/>
        <w:jc w:val="both"/>
        <w:rPr>
          <w:rFonts w:ascii="Times New Roman" w:hAnsi="Times New Roman" w:cs="Times New Roman"/>
        </w:rPr>
      </w:pPr>
      <w:r>
        <w:rPr>
          <w:rFonts w:ascii="Times New Roman" w:hAnsi="Times New Roman" w:cs="Times New Roman"/>
        </w:rPr>
        <w:t xml:space="preserve">Prednost pri upisu u programe Vrtića imaju djeca s prebivalištem ili boravištem na području Općine Pušća.  Ukoliko nakon utvrđivanja prednosti iz stavka 1. ovoga članka i članka 12. ovoga  Pravilnika ima slobodnih mjesta mogu se upisati i djeca s prebivalištem ili boravištem na  području drugih gradova i općina odnosno djeca roditelja koji nisu državljani Republike  Hrvatske.  </w:t>
      </w:r>
    </w:p>
    <w:p w14:paraId="743E4E71">
      <w:pPr>
        <w:spacing w:after="0"/>
        <w:jc w:val="both"/>
        <w:rPr>
          <w:rFonts w:ascii="Times New Roman" w:hAnsi="Times New Roman" w:cs="Times New Roman"/>
        </w:rPr>
      </w:pPr>
    </w:p>
    <w:p w14:paraId="5FE820E0">
      <w:pPr>
        <w:spacing w:after="0"/>
        <w:jc w:val="both"/>
        <w:rPr>
          <w:rFonts w:ascii="Times New Roman" w:hAnsi="Times New Roman" w:cs="Times New Roman"/>
        </w:rPr>
      </w:pPr>
      <w:r>
        <w:rPr>
          <w:rFonts w:ascii="Times New Roman" w:hAnsi="Times New Roman" w:cs="Times New Roman"/>
        </w:rPr>
        <w:t xml:space="preserve">Dijete strani državljanin koje ima odobren najmanje privremeni boravak ili odobrenu  međunarodnu zaštitu u Republici Hrvatskoj i živi na području Općine Pušća zajedno s oba roditelja, odnosno samohranim roditeljem ili jednim roditeljem ukoliko se radi o  jednoroditeljskoj obitelji, ostvaruje jednaku prednost pri upisu kao i dijete iz stavka 1. ovoga  članka.  Sukladno zakonu kojim se uređuje socijalna skrb, samohrani roditelj je onaj roditelj koji  živi sam s djetetom, sam skrbi o njemu i sam ga uzdržava, a jednoroditeljska obitelj je ona  obitelj u kojoj žive dijete, odnosno djeca i jedan roditelj. </w:t>
      </w:r>
    </w:p>
    <w:p w14:paraId="5C2B495B">
      <w:pPr>
        <w:spacing w:after="0"/>
        <w:jc w:val="both"/>
        <w:rPr>
          <w:rFonts w:ascii="Times New Roman" w:hAnsi="Times New Roman" w:cs="Times New Roman"/>
        </w:rPr>
      </w:pPr>
    </w:p>
    <w:p w14:paraId="6742176D">
      <w:pPr>
        <w:spacing w:after="0"/>
        <w:rPr>
          <w:rFonts w:ascii="Times New Roman" w:hAnsi="Times New Roman" w:cs="Times New Roman"/>
        </w:rPr>
      </w:pPr>
    </w:p>
    <w:p w14:paraId="6D899992">
      <w:pPr>
        <w:jc w:val="center"/>
        <w:rPr>
          <w:rFonts w:ascii="Times New Roman" w:hAnsi="Times New Roman" w:cs="Times New Roman"/>
          <w:b/>
          <w:bCs/>
        </w:rPr>
      </w:pPr>
      <w:r>
        <w:rPr>
          <w:rFonts w:ascii="Times New Roman" w:hAnsi="Times New Roman" w:cs="Times New Roman"/>
          <w:b/>
          <w:bCs/>
        </w:rPr>
        <w:t>II. MJERILA I POSTUPAK UPISA</w:t>
      </w:r>
    </w:p>
    <w:p w14:paraId="307B93A9">
      <w:pPr>
        <w:jc w:val="center"/>
        <w:rPr>
          <w:rFonts w:ascii="Times New Roman" w:hAnsi="Times New Roman" w:cs="Times New Roman"/>
        </w:rPr>
      </w:pPr>
    </w:p>
    <w:p w14:paraId="52D5623C">
      <w:pPr>
        <w:jc w:val="center"/>
        <w:rPr>
          <w:rFonts w:ascii="Times New Roman" w:hAnsi="Times New Roman" w:cs="Times New Roman"/>
          <w:b/>
          <w:bCs/>
        </w:rPr>
      </w:pPr>
      <w:r>
        <w:rPr>
          <w:rFonts w:ascii="Times New Roman" w:hAnsi="Times New Roman" w:cs="Times New Roman"/>
          <w:b/>
          <w:bCs/>
        </w:rPr>
        <w:t>Članak 6.</w:t>
      </w:r>
    </w:p>
    <w:p w14:paraId="1C1B7460">
      <w:pPr>
        <w:jc w:val="center"/>
        <w:rPr>
          <w:rFonts w:ascii="Times New Roman" w:hAnsi="Times New Roman" w:cs="Times New Roman"/>
        </w:rPr>
      </w:pPr>
    </w:p>
    <w:p w14:paraId="554B6314">
      <w:pPr>
        <w:spacing w:after="0"/>
        <w:jc w:val="both"/>
        <w:rPr>
          <w:rFonts w:ascii="Times New Roman" w:hAnsi="Times New Roman" w:cs="Times New Roman"/>
        </w:rPr>
      </w:pPr>
      <w:r>
        <w:rPr>
          <w:rFonts w:ascii="Times New Roman" w:hAnsi="Times New Roman" w:cs="Times New Roman"/>
        </w:rPr>
        <w:t xml:space="preserve">Upis djece u programe Vrtića provodi se sukladno Odluci o upisu djece u Vrtić (u daljnjem tekstu: Odluka) prema planu upisa što ga za svaku pedagošku godinu donosi Upravno vijeće Vrtića, sve uz suglasnost Općine Pušća (u nastavku teksta: Osnivač).  </w:t>
      </w:r>
    </w:p>
    <w:p w14:paraId="462E1A8B">
      <w:pPr>
        <w:spacing w:after="0"/>
        <w:jc w:val="both"/>
        <w:rPr>
          <w:rFonts w:ascii="Times New Roman" w:hAnsi="Times New Roman" w:cs="Times New Roman"/>
        </w:rPr>
      </w:pPr>
    </w:p>
    <w:p w14:paraId="7E9FBFA5">
      <w:pPr>
        <w:spacing w:after="0"/>
        <w:jc w:val="both"/>
        <w:rPr>
          <w:rFonts w:ascii="Times New Roman" w:hAnsi="Times New Roman" w:cs="Times New Roman"/>
        </w:rPr>
      </w:pPr>
      <w:r>
        <w:rPr>
          <w:rFonts w:ascii="Times New Roman" w:hAnsi="Times New Roman" w:cs="Times New Roman"/>
        </w:rPr>
        <w:t>Temeljem Odluke Vrtić objavljuje natječaj za upis djece.  Natječaj se objavljuje na internetskoj stranici Vrtića (</w:t>
      </w:r>
      <w:r>
        <w:fldChar w:fldCharType="begin"/>
      </w:r>
      <w:r>
        <w:instrText xml:space="preserve"> HYPERLINK "https://jurek.hr/" </w:instrText>
      </w:r>
      <w:r>
        <w:fldChar w:fldCharType="separate"/>
      </w:r>
      <w:r>
        <w:rPr>
          <w:rStyle w:val="15"/>
          <w:rFonts w:ascii="Times New Roman" w:hAnsi="Times New Roman" w:cs="Times New Roman"/>
        </w:rPr>
        <w:t>www.jurek.hr</w:t>
      </w:r>
      <w:r>
        <w:rPr>
          <w:rStyle w:val="15"/>
          <w:rFonts w:ascii="Times New Roman" w:hAnsi="Times New Roman" w:cs="Times New Roman"/>
        </w:rPr>
        <w:fldChar w:fldCharType="end"/>
      </w:r>
      <w:r>
        <w:rPr>
          <w:rFonts w:ascii="Times New Roman" w:hAnsi="Times New Roman" w:cs="Times New Roman"/>
        </w:rPr>
        <w:t xml:space="preserve">) i na oglasnoj ploči vrtića. Način dostave natječajne dokumentacije objavit će se u Odluci i natječaju za upis djece.  </w:t>
      </w:r>
    </w:p>
    <w:p w14:paraId="561115A1">
      <w:pPr>
        <w:spacing w:after="0"/>
        <w:jc w:val="both"/>
        <w:rPr>
          <w:rFonts w:ascii="Times New Roman" w:hAnsi="Times New Roman" w:cs="Times New Roman"/>
        </w:rPr>
      </w:pPr>
      <w:r>
        <w:rPr>
          <w:rFonts w:ascii="Times New Roman" w:hAnsi="Times New Roman" w:cs="Times New Roman"/>
        </w:rPr>
        <w:t xml:space="preserve">Natječaj sadrži podatke o vremenu i mjestu upisa, vrsti programa, uvjetima upisa, te  načinima ostvarivanja prednosti pri upisu i načinu provođenja natječaja.  Ako se sva prijavljena djeca mogu upisati neće se primjenjivati kriteriji za ostvarivanje  prednosti.  </w:t>
      </w:r>
    </w:p>
    <w:p w14:paraId="51ED3BE6">
      <w:pPr>
        <w:spacing w:after="0"/>
        <w:jc w:val="both"/>
        <w:rPr>
          <w:rFonts w:ascii="Times New Roman" w:hAnsi="Times New Roman" w:cs="Times New Roman"/>
        </w:rPr>
      </w:pPr>
    </w:p>
    <w:p w14:paraId="51235782">
      <w:pPr>
        <w:spacing w:after="0"/>
        <w:jc w:val="both"/>
        <w:rPr>
          <w:rFonts w:ascii="Times New Roman" w:hAnsi="Times New Roman" w:cs="Times New Roman"/>
        </w:rPr>
      </w:pPr>
      <w:r>
        <w:rPr>
          <w:rFonts w:ascii="Times New Roman" w:hAnsi="Times New Roman" w:cs="Times New Roman"/>
        </w:rPr>
        <w:t xml:space="preserve">Kriterij za prijem djece u Vrtić primjenjuje se za Zahtjeve primljene po natječaju prema  mjerilima i postupcima za ostvarivanje prednosti pri upisu djece u redovne programe u skladu s čl. 20. Zakona o predškolskom odgoju i obrazovanju („Narodne novine“, br: 10/97, 107/07,  94/13 i 98/19, 57/22, 101/23). </w:t>
      </w:r>
    </w:p>
    <w:p w14:paraId="53E0EC05">
      <w:pPr>
        <w:spacing w:after="0"/>
        <w:jc w:val="both"/>
        <w:rPr>
          <w:rFonts w:ascii="Times New Roman" w:hAnsi="Times New Roman" w:cs="Times New Roman"/>
        </w:rPr>
      </w:pPr>
    </w:p>
    <w:p w14:paraId="76CB54D4">
      <w:pPr>
        <w:spacing w:after="0"/>
        <w:rPr>
          <w:rFonts w:ascii="Times New Roman" w:hAnsi="Times New Roman" w:cs="Times New Roman"/>
        </w:rPr>
      </w:pPr>
    </w:p>
    <w:p w14:paraId="7182411F">
      <w:pPr>
        <w:spacing w:after="0"/>
        <w:ind w:left="360"/>
        <w:rPr>
          <w:rFonts w:ascii="Times New Roman" w:hAnsi="Times New Roman" w:cs="Times New Roman"/>
          <w:b/>
          <w:bCs/>
        </w:rPr>
      </w:pPr>
      <w:r>
        <w:rPr>
          <w:rFonts w:ascii="Times New Roman" w:hAnsi="Times New Roman" w:cs="Times New Roman"/>
          <w:b/>
          <w:bCs/>
        </w:rPr>
        <w:t>III. ZAHTJEV ZA UPIS DJECE U REDOVNE PROGRAME DJEČJEG VRTIĆA</w:t>
      </w:r>
    </w:p>
    <w:p w14:paraId="7FFEFF05">
      <w:pPr>
        <w:spacing w:after="0"/>
        <w:ind w:left="360"/>
        <w:rPr>
          <w:rFonts w:ascii="Times New Roman" w:hAnsi="Times New Roman" w:cs="Times New Roman"/>
          <w:b/>
          <w:bCs/>
        </w:rPr>
      </w:pPr>
    </w:p>
    <w:p w14:paraId="2D09490F">
      <w:pPr>
        <w:pStyle w:val="32"/>
        <w:spacing w:after="0"/>
        <w:rPr>
          <w:rFonts w:ascii="Times New Roman" w:hAnsi="Times New Roman" w:cs="Times New Roman"/>
        </w:rPr>
      </w:pPr>
    </w:p>
    <w:p w14:paraId="58449598">
      <w:pPr>
        <w:jc w:val="center"/>
        <w:rPr>
          <w:rFonts w:ascii="Times New Roman" w:hAnsi="Times New Roman" w:cs="Times New Roman"/>
          <w:b/>
          <w:bCs/>
        </w:rPr>
      </w:pPr>
      <w:r>
        <w:rPr>
          <w:rFonts w:ascii="Times New Roman" w:hAnsi="Times New Roman" w:cs="Times New Roman"/>
          <w:b/>
          <w:bCs/>
        </w:rPr>
        <w:t>Članak 7.</w:t>
      </w:r>
    </w:p>
    <w:p w14:paraId="7D89972D">
      <w:pPr>
        <w:jc w:val="center"/>
        <w:rPr>
          <w:rFonts w:ascii="Times New Roman" w:hAnsi="Times New Roman" w:cs="Times New Roman"/>
        </w:rPr>
      </w:pPr>
    </w:p>
    <w:p w14:paraId="5A2BDD8E">
      <w:pPr>
        <w:jc w:val="both"/>
        <w:rPr>
          <w:rFonts w:ascii="Times New Roman" w:hAnsi="Times New Roman" w:cs="Times New Roman"/>
        </w:rPr>
      </w:pPr>
      <w:r>
        <w:rPr>
          <w:rFonts w:ascii="Times New Roman" w:hAnsi="Times New Roman" w:cs="Times New Roman"/>
        </w:rPr>
        <w:t xml:space="preserve">Zahtjev za upis sa dokumentacijom podnosi roditelj/skrbnik djeteta (u nastavku teksta: Roditelj), udomitelj. Zahtjev za upis podnosi se sukladno Odluci i natječaju za upis koji će biti objavljeni na mrežnim stranicama Vrtića i oglasnoj ploči Vrtića. </w:t>
      </w:r>
    </w:p>
    <w:p w14:paraId="5FDF7BA8">
      <w:pPr>
        <w:jc w:val="both"/>
        <w:rPr>
          <w:rFonts w:ascii="Times New Roman" w:hAnsi="Times New Roman" w:cs="Times New Roman"/>
        </w:rPr>
      </w:pPr>
    </w:p>
    <w:p w14:paraId="2967B84F">
      <w:pPr>
        <w:jc w:val="both"/>
        <w:rPr>
          <w:rFonts w:ascii="Times New Roman" w:hAnsi="Times New Roman" w:cs="Times New Roman"/>
        </w:rPr>
      </w:pPr>
      <w:r>
        <w:rPr>
          <w:rFonts w:ascii="Times New Roman" w:hAnsi="Times New Roman" w:cs="Times New Roman"/>
        </w:rPr>
        <w:t>Upis u vrtić može se provoditi i elektroničkim putem, ako je takav način i postupak upisa naveden u Odluci i natječaju za upis. Ukoliko se upis ne provodi elektroničkim putem.</w:t>
      </w:r>
    </w:p>
    <w:p w14:paraId="0B16865E">
      <w:pPr>
        <w:jc w:val="both"/>
        <w:rPr>
          <w:rFonts w:ascii="Times New Roman" w:hAnsi="Times New Roman" w:cs="Times New Roman"/>
        </w:rPr>
      </w:pPr>
    </w:p>
    <w:p w14:paraId="064EB93F">
      <w:pPr>
        <w:jc w:val="both"/>
        <w:rPr>
          <w:rFonts w:ascii="Times New Roman" w:hAnsi="Times New Roman" w:cs="Times New Roman"/>
        </w:rPr>
      </w:pPr>
      <w:r>
        <w:rPr>
          <w:rFonts w:ascii="Times New Roman" w:hAnsi="Times New Roman" w:cs="Times New Roman"/>
        </w:rPr>
        <w:t xml:space="preserve">Zahtjev za upis podnosi se osobno u zgradi Vrtića (Kumrovečka cesta 98, Donja Pušća). Prilikom predaje Zahtjeva za upis, roditelji, udomitelji će dobiti šifru, koja će označavati njihov  Zahtjev za upis i na osnovu koje će moći pregledati status djeteta na objavljenom Rješenju o upisu djece u programe predškolskog odgoja i obrazovanja. Uvođenjem šifri štite se osobni podatci djece te identitet djeteta (ime i prezime) i dostupni su samo podnositeljima Zahtjeva za upis u Vrtić. Šifriranjem se osigurava transparentnost i pravednost upisa. </w:t>
      </w:r>
    </w:p>
    <w:p w14:paraId="15255FF6">
      <w:pPr>
        <w:jc w:val="both"/>
        <w:rPr>
          <w:rFonts w:ascii="Times New Roman" w:hAnsi="Times New Roman" w:cs="Times New Roman"/>
          <w:b/>
          <w:bCs/>
        </w:rPr>
      </w:pPr>
    </w:p>
    <w:p w14:paraId="55DF0B13">
      <w:pPr>
        <w:rPr>
          <w:rFonts w:ascii="Times New Roman" w:hAnsi="Times New Roman" w:cs="Times New Roman"/>
        </w:rPr>
      </w:pPr>
      <w:r>
        <w:rPr>
          <w:rFonts w:ascii="Times New Roman" w:hAnsi="Times New Roman" w:cs="Times New Roman"/>
          <w:b/>
          <w:bCs/>
        </w:rPr>
        <w:t xml:space="preserve">Zahtjev za upis sadrži: </w:t>
      </w:r>
    </w:p>
    <w:p w14:paraId="68B8C645">
      <w:pPr>
        <w:pStyle w:val="32"/>
        <w:numPr>
          <w:ilvl w:val="0"/>
          <w:numId w:val="2"/>
        </w:numPr>
        <w:rPr>
          <w:rFonts w:ascii="Times New Roman" w:hAnsi="Times New Roman" w:cs="Times New Roman"/>
        </w:rPr>
      </w:pPr>
      <w:r>
        <w:rPr>
          <w:rFonts w:ascii="Times New Roman" w:hAnsi="Times New Roman" w:cs="Times New Roman"/>
        </w:rPr>
        <w:t xml:space="preserve">popunjeni obrazac Zahtjeva za upis djeteta u Vrtić koji je sastavni dio ovog Pravilnika </w:t>
      </w:r>
    </w:p>
    <w:p w14:paraId="139B3443">
      <w:pPr>
        <w:pStyle w:val="32"/>
        <w:numPr>
          <w:ilvl w:val="0"/>
          <w:numId w:val="2"/>
        </w:numPr>
        <w:rPr>
          <w:rFonts w:ascii="Times New Roman" w:hAnsi="Times New Roman" w:cs="Times New Roman"/>
        </w:rPr>
      </w:pPr>
      <w:r>
        <w:rPr>
          <w:rFonts w:ascii="Times New Roman" w:hAnsi="Times New Roman" w:cs="Times New Roman"/>
        </w:rPr>
        <w:t xml:space="preserve">rodni list ili izvadak iz matice rođenih djeteta (preslika) </w:t>
      </w:r>
    </w:p>
    <w:p w14:paraId="4430B718">
      <w:pPr>
        <w:pStyle w:val="32"/>
        <w:numPr>
          <w:ilvl w:val="0"/>
          <w:numId w:val="2"/>
        </w:numPr>
        <w:rPr>
          <w:rFonts w:ascii="Times New Roman" w:hAnsi="Times New Roman" w:cs="Times New Roman"/>
        </w:rPr>
      </w:pPr>
      <w:r>
        <w:rPr>
          <w:rFonts w:ascii="Times New Roman" w:hAnsi="Times New Roman" w:cs="Times New Roman"/>
        </w:rPr>
        <w:t xml:space="preserve">preslika Uvjerenja o mjestu prebivališta ili boravišta za dijete </w:t>
      </w:r>
    </w:p>
    <w:p w14:paraId="1BECFBDF">
      <w:pPr>
        <w:pStyle w:val="32"/>
        <w:numPr>
          <w:ilvl w:val="0"/>
          <w:numId w:val="2"/>
        </w:numPr>
        <w:rPr>
          <w:rFonts w:ascii="Times New Roman" w:hAnsi="Times New Roman" w:cs="Times New Roman"/>
        </w:rPr>
      </w:pPr>
      <w:r>
        <w:rPr>
          <w:rFonts w:ascii="Times New Roman" w:hAnsi="Times New Roman" w:cs="Times New Roman"/>
        </w:rPr>
        <w:t xml:space="preserve">preslika Uvjerenja o mjestu prebivališta ili boravišta za roditelje/skrbnike, udomitelje </w:t>
      </w:r>
    </w:p>
    <w:p w14:paraId="6D875FEB">
      <w:pPr>
        <w:pStyle w:val="32"/>
        <w:numPr>
          <w:ilvl w:val="0"/>
          <w:numId w:val="2"/>
        </w:numPr>
        <w:rPr>
          <w:rFonts w:ascii="Times New Roman" w:hAnsi="Times New Roman" w:cs="Times New Roman"/>
        </w:rPr>
      </w:pPr>
      <w:r>
        <w:rPr>
          <w:rFonts w:ascii="Times New Roman" w:hAnsi="Times New Roman" w:cs="Times New Roman"/>
        </w:rPr>
        <w:t xml:space="preserve">elektronički zapis o radno pravnom statusu roditelja/skrbnika, udomitelja sa e-građani, </w:t>
      </w:r>
    </w:p>
    <w:p w14:paraId="7D77A644">
      <w:pPr>
        <w:pStyle w:val="32"/>
        <w:rPr>
          <w:rFonts w:ascii="Times New Roman" w:hAnsi="Times New Roman" w:cs="Times New Roman"/>
        </w:rPr>
      </w:pPr>
      <w:r>
        <w:rPr>
          <w:rFonts w:ascii="Times New Roman" w:hAnsi="Times New Roman" w:cs="Times New Roman"/>
        </w:rPr>
        <w:t xml:space="preserve">odnosno potvrda o podacima evidentiranim u matičnoj evidenciji HZMO-a ( ne starije </w:t>
      </w:r>
    </w:p>
    <w:p w14:paraId="72326E1E">
      <w:pPr>
        <w:pStyle w:val="32"/>
        <w:rPr>
          <w:rFonts w:ascii="Times New Roman" w:hAnsi="Times New Roman" w:cs="Times New Roman"/>
        </w:rPr>
      </w:pPr>
      <w:r>
        <w:rPr>
          <w:rFonts w:ascii="Times New Roman" w:hAnsi="Times New Roman" w:cs="Times New Roman"/>
        </w:rPr>
        <w:t xml:space="preserve">od datuma objave natječaja) </w:t>
      </w:r>
    </w:p>
    <w:p w14:paraId="0F42CD0F">
      <w:pPr>
        <w:pStyle w:val="32"/>
        <w:rPr>
          <w:rFonts w:ascii="Times New Roman" w:hAnsi="Times New Roman" w:cs="Times New Roman"/>
        </w:rPr>
      </w:pPr>
    </w:p>
    <w:p w14:paraId="6844CA09">
      <w:pPr>
        <w:rPr>
          <w:rFonts w:ascii="Times New Roman" w:hAnsi="Times New Roman" w:cs="Times New Roman"/>
        </w:rPr>
      </w:pPr>
      <w:r>
        <w:rPr>
          <w:rFonts w:ascii="Times New Roman" w:hAnsi="Times New Roman" w:cs="Times New Roman"/>
          <w:i/>
          <w:iCs/>
        </w:rPr>
        <w:t>Napomena:</w:t>
      </w:r>
      <w:r>
        <w:rPr>
          <w:rFonts w:ascii="Times New Roman" w:hAnsi="Times New Roman" w:cs="Times New Roman"/>
        </w:rPr>
        <w:t xml:space="preserve"> Potvrde je potrebno priložiti neovisno o tome je li roditelj u radnom odnosu.</w:t>
      </w:r>
    </w:p>
    <w:p w14:paraId="167F6760">
      <w:pPr>
        <w:rPr>
          <w:rFonts w:ascii="Times New Roman" w:hAnsi="Times New Roman" w:cs="Times New Roman"/>
        </w:rPr>
      </w:pPr>
    </w:p>
    <w:p w14:paraId="057079D2">
      <w:pPr>
        <w:rPr>
          <w:rFonts w:ascii="Times New Roman" w:hAnsi="Times New Roman" w:cs="Times New Roman"/>
        </w:rPr>
      </w:pPr>
      <w:r>
        <w:rPr>
          <w:rFonts w:ascii="Times New Roman" w:hAnsi="Times New Roman" w:cs="Times New Roman"/>
        </w:rPr>
        <w:t xml:space="preserve">Roditelj koji radi u drugoj državi kao dokaz o zaposlenju mora podnijeti ugovor o radu preveden na hrvatski jezik i ovjeren od strane sudskog tumača.  Podatke o plaći i ostale  podatke koji predstavljaju tajnost poslovanja, potrebno zatamniti. </w:t>
      </w:r>
    </w:p>
    <w:p w14:paraId="3013CD61">
      <w:pPr>
        <w:rPr>
          <w:rFonts w:ascii="Times New Roman" w:hAnsi="Times New Roman" w:cs="Times New Roman"/>
        </w:rPr>
      </w:pPr>
    </w:p>
    <w:p w14:paraId="0CB91653">
      <w:pPr>
        <w:rPr>
          <w:rFonts w:ascii="Times New Roman" w:hAnsi="Times New Roman" w:cs="Times New Roman"/>
        </w:rPr>
      </w:pPr>
      <w:r>
        <w:rPr>
          <w:rFonts w:ascii="Times New Roman" w:hAnsi="Times New Roman" w:cs="Times New Roman"/>
        </w:rPr>
        <w:t>Za roditelje koji imaju status redovitog studenta ili učenika potrebno je priložiti:</w:t>
      </w:r>
    </w:p>
    <w:p w14:paraId="1E38F102">
      <w:pPr>
        <w:pStyle w:val="32"/>
        <w:numPr>
          <w:ilvl w:val="0"/>
          <w:numId w:val="2"/>
        </w:numPr>
        <w:rPr>
          <w:rFonts w:ascii="Times New Roman" w:hAnsi="Times New Roman" w:cs="Times New Roman"/>
        </w:rPr>
      </w:pPr>
      <w:r>
        <w:rPr>
          <w:rFonts w:ascii="Times New Roman" w:hAnsi="Times New Roman" w:cs="Times New Roman"/>
        </w:rPr>
        <w:t xml:space="preserve">potvrdu fakulteta o statusu redovitog studenta </w:t>
      </w:r>
    </w:p>
    <w:p w14:paraId="098290E1">
      <w:pPr>
        <w:pStyle w:val="32"/>
        <w:numPr>
          <w:ilvl w:val="0"/>
          <w:numId w:val="2"/>
        </w:numPr>
        <w:rPr>
          <w:rFonts w:ascii="Times New Roman" w:hAnsi="Times New Roman" w:cs="Times New Roman"/>
        </w:rPr>
      </w:pPr>
      <w:r>
        <w:rPr>
          <w:rFonts w:ascii="Times New Roman" w:hAnsi="Times New Roman" w:cs="Times New Roman"/>
        </w:rPr>
        <w:t xml:space="preserve">potvrda škole o statusu učenika </w:t>
      </w:r>
    </w:p>
    <w:p w14:paraId="28DB1359">
      <w:pPr>
        <w:pStyle w:val="32"/>
        <w:numPr>
          <w:ilvl w:val="0"/>
          <w:numId w:val="2"/>
        </w:numPr>
        <w:rPr>
          <w:rFonts w:ascii="Times New Roman" w:hAnsi="Times New Roman" w:cs="Times New Roman"/>
        </w:rPr>
      </w:pPr>
      <w:r>
        <w:rPr>
          <w:rFonts w:ascii="Times New Roman" w:hAnsi="Times New Roman" w:cs="Times New Roman"/>
        </w:rPr>
        <w:t xml:space="preserve">dokaze o činjenicama bitnim za ostvarivanje prednosti pri upisu iz čl. 12.,13., 14. i 18. ovog Pravilnika. </w:t>
      </w:r>
    </w:p>
    <w:p w14:paraId="3EC865A5">
      <w:pPr>
        <w:pStyle w:val="32"/>
        <w:rPr>
          <w:rFonts w:ascii="Times New Roman" w:hAnsi="Times New Roman" w:cs="Times New Roman"/>
        </w:rPr>
      </w:pPr>
    </w:p>
    <w:p w14:paraId="7781F7B3">
      <w:pPr>
        <w:jc w:val="both"/>
        <w:rPr>
          <w:rFonts w:ascii="Times New Roman" w:hAnsi="Times New Roman" w:cs="Times New Roman"/>
        </w:rPr>
      </w:pPr>
      <w:r>
        <w:rPr>
          <w:rFonts w:ascii="Times New Roman" w:hAnsi="Times New Roman" w:cs="Times New Roman"/>
        </w:rPr>
        <w:t>Popis ostale potrebne dokumentacije naveden je na obrascu Zahtjeva</w:t>
      </w:r>
      <w:r>
        <w:rPr>
          <w:rFonts w:ascii="Times New Roman" w:hAnsi="Times New Roman" w:cs="Times New Roman"/>
          <w:b/>
          <w:bCs/>
        </w:rPr>
        <w:t xml:space="preserve">. </w:t>
      </w:r>
    </w:p>
    <w:p w14:paraId="2177E1C4">
      <w:pPr>
        <w:jc w:val="both"/>
        <w:rPr>
          <w:rFonts w:ascii="Times New Roman" w:hAnsi="Times New Roman" w:cs="Times New Roman"/>
        </w:rPr>
      </w:pPr>
    </w:p>
    <w:p w14:paraId="35A89A4F">
      <w:pPr>
        <w:jc w:val="both"/>
        <w:rPr>
          <w:rFonts w:ascii="Times New Roman" w:hAnsi="Times New Roman" w:cs="Times New Roman"/>
        </w:rPr>
      </w:pPr>
      <w:r>
        <w:rPr>
          <w:rFonts w:ascii="Times New Roman" w:hAnsi="Times New Roman" w:cs="Times New Roman"/>
        </w:rPr>
        <w:t>Obrazac Zahtjeva za upis roditelj odnosno udomitelj može preuzeti na mrežnoj stranici Vrtića (</w:t>
      </w:r>
      <w:r>
        <w:fldChar w:fldCharType="begin"/>
      </w:r>
      <w:r>
        <w:instrText xml:space="preserve"> HYPERLINK "http://www.jurek.hr" \t "_new" </w:instrText>
      </w:r>
      <w:r>
        <w:fldChar w:fldCharType="separate"/>
      </w:r>
      <w:r>
        <w:rPr>
          <w:rStyle w:val="15"/>
          <w:rFonts w:ascii="Times New Roman" w:hAnsi="Times New Roman" w:cs="Times New Roman"/>
        </w:rPr>
        <w:t>www.jurek.hr</w:t>
      </w:r>
      <w:r>
        <w:rPr>
          <w:rStyle w:val="15"/>
          <w:rFonts w:ascii="Times New Roman" w:hAnsi="Times New Roman" w:cs="Times New Roman"/>
        </w:rPr>
        <w:fldChar w:fldCharType="end"/>
      </w:r>
      <w:r>
        <w:rPr>
          <w:rFonts w:ascii="Times New Roman" w:hAnsi="Times New Roman" w:cs="Times New Roman"/>
        </w:rPr>
        <w:t>) ili osobno u upravi Vrtića (Kumrovečka cesta 98, Donja Pušća), ako je u Natječaju za upis djece istaknuto da se zahtjevi zaprimaju fizičkim putem.</w:t>
      </w:r>
    </w:p>
    <w:p w14:paraId="7E38B987">
      <w:pPr>
        <w:jc w:val="both"/>
        <w:rPr>
          <w:rFonts w:ascii="Times New Roman" w:hAnsi="Times New Roman" w:cs="Times New Roman"/>
        </w:rPr>
      </w:pPr>
    </w:p>
    <w:p w14:paraId="20348FA9">
      <w:pPr>
        <w:jc w:val="both"/>
        <w:rPr>
          <w:rFonts w:ascii="Times New Roman" w:hAnsi="Times New Roman" w:cs="Times New Roman"/>
        </w:rPr>
      </w:pPr>
      <w:r>
        <w:rPr>
          <w:rFonts w:ascii="Times New Roman" w:hAnsi="Times New Roman" w:cs="Times New Roman"/>
        </w:rPr>
        <w:t>Ako je u Natječaju za upis djece istaknuto da se upis provodi putem aplikacije, odnosno elektroničkim putem, Zahtjev za upis sastavni je dio aplikacije.</w:t>
      </w:r>
    </w:p>
    <w:p w14:paraId="686A82CD">
      <w:pPr>
        <w:jc w:val="both"/>
        <w:rPr>
          <w:rFonts w:ascii="Times New Roman" w:hAnsi="Times New Roman" w:cs="Times New Roman"/>
        </w:rPr>
      </w:pPr>
    </w:p>
    <w:p w14:paraId="1B77FA66">
      <w:pPr>
        <w:jc w:val="both"/>
        <w:rPr>
          <w:rFonts w:ascii="Times New Roman" w:hAnsi="Times New Roman" w:cs="Times New Roman"/>
        </w:rPr>
      </w:pPr>
      <w:r>
        <w:rPr>
          <w:rFonts w:ascii="Times New Roman" w:hAnsi="Times New Roman" w:cs="Times New Roman"/>
        </w:rPr>
        <w:t>U slučaju podnošenja Zahtjeva za upis s nepotpunom dokumentacijom, podnositelja će se uputiti na dopunu Zahtjeva, koji je potrebno upotpunjen predati najkasnije do završetka natječaja.</w:t>
      </w:r>
    </w:p>
    <w:p w14:paraId="47B6A30E">
      <w:pPr>
        <w:rPr>
          <w:rFonts w:ascii="Times New Roman" w:hAnsi="Times New Roman" w:cs="Times New Roman"/>
        </w:rPr>
      </w:pPr>
    </w:p>
    <w:p w14:paraId="449A2D26">
      <w:pPr>
        <w:jc w:val="center"/>
        <w:rPr>
          <w:rFonts w:ascii="Times New Roman" w:hAnsi="Times New Roman" w:cs="Times New Roman"/>
          <w:b/>
          <w:bCs/>
        </w:rPr>
      </w:pPr>
      <w:r>
        <w:rPr>
          <w:rFonts w:ascii="Times New Roman" w:hAnsi="Times New Roman" w:cs="Times New Roman"/>
          <w:b/>
          <w:bCs/>
        </w:rPr>
        <w:t>IV. INICIJALNI RAZGOVOR S RODITELJEM</w:t>
      </w:r>
    </w:p>
    <w:p w14:paraId="56336566">
      <w:pPr>
        <w:rPr>
          <w:rFonts w:ascii="Times New Roman" w:hAnsi="Times New Roman" w:cs="Times New Roman"/>
        </w:rPr>
      </w:pPr>
    </w:p>
    <w:p w14:paraId="69C2D535">
      <w:pPr>
        <w:jc w:val="center"/>
        <w:rPr>
          <w:rFonts w:ascii="Times New Roman" w:hAnsi="Times New Roman" w:cs="Times New Roman"/>
          <w:b/>
          <w:bCs/>
        </w:rPr>
      </w:pPr>
      <w:r>
        <w:rPr>
          <w:rFonts w:ascii="Times New Roman" w:hAnsi="Times New Roman" w:cs="Times New Roman"/>
          <w:b/>
          <w:bCs/>
        </w:rPr>
        <w:t>Članak 8.</w:t>
      </w:r>
    </w:p>
    <w:p w14:paraId="63213D4D">
      <w:pPr>
        <w:jc w:val="center"/>
        <w:rPr>
          <w:rFonts w:ascii="Times New Roman" w:hAnsi="Times New Roman" w:cs="Times New Roman"/>
        </w:rPr>
      </w:pPr>
    </w:p>
    <w:p w14:paraId="0D25C2E0">
      <w:pPr>
        <w:jc w:val="both"/>
        <w:rPr>
          <w:rFonts w:ascii="Times New Roman" w:hAnsi="Times New Roman" w:cs="Times New Roman"/>
        </w:rPr>
      </w:pPr>
      <w:r>
        <w:rPr>
          <w:rFonts w:ascii="Times New Roman" w:hAnsi="Times New Roman" w:cs="Times New Roman"/>
        </w:rPr>
        <w:t>Tijekom upisnog postupka, a u svrhu razmatranja Zahtjeva za upis, podnositelj Zahtjeva obvezan je, sukladno pozivu Vrtića, uz prisutnost djeteta pristupiti inicijalnom razgovoru.</w:t>
      </w:r>
    </w:p>
    <w:p w14:paraId="3D068C1E">
      <w:pPr>
        <w:jc w:val="both"/>
        <w:rPr>
          <w:rFonts w:ascii="Times New Roman" w:hAnsi="Times New Roman" w:cs="Times New Roman"/>
        </w:rPr>
      </w:pPr>
    </w:p>
    <w:p w14:paraId="7CB1D387">
      <w:pPr>
        <w:jc w:val="both"/>
        <w:rPr>
          <w:rFonts w:ascii="Times New Roman" w:hAnsi="Times New Roman" w:cs="Times New Roman"/>
        </w:rPr>
      </w:pPr>
      <w:r>
        <w:rPr>
          <w:rFonts w:ascii="Times New Roman" w:hAnsi="Times New Roman" w:cs="Times New Roman"/>
        </w:rPr>
        <w:t>Prije upisa u dječji vrtić provodi se inicijalni razgovor s roditeljem i djetetom, odnosno opažanje djetetova ponašanja i komunikacije uz nazočnost roditelja. Navedeni postupak provodi stručno povjerenstvo dječjeg vrtića.</w:t>
      </w:r>
    </w:p>
    <w:p w14:paraId="34CCE1F1">
      <w:pPr>
        <w:jc w:val="both"/>
        <w:rPr>
          <w:rFonts w:ascii="Times New Roman" w:hAnsi="Times New Roman" w:cs="Times New Roman"/>
        </w:rPr>
      </w:pPr>
    </w:p>
    <w:p w14:paraId="4D0CDF2C">
      <w:pPr>
        <w:jc w:val="both"/>
        <w:rPr>
          <w:rFonts w:ascii="Times New Roman" w:hAnsi="Times New Roman" w:cs="Times New Roman"/>
        </w:rPr>
      </w:pPr>
      <w:r>
        <w:rPr>
          <w:rFonts w:ascii="Times New Roman" w:hAnsi="Times New Roman" w:cs="Times New Roman"/>
        </w:rPr>
        <w:t>Inicijalnom razgovoru prisustvuju najmanje jedan roditelj, skrbnik ili udomitelj, dijete te stručno povjerenstvo Vrtića, koje čine stručni suradnici, zdravstveni voditelj, odgojitelj i ravnatelj.</w:t>
      </w:r>
    </w:p>
    <w:p w14:paraId="5244E325">
      <w:pPr>
        <w:jc w:val="both"/>
        <w:rPr>
          <w:rFonts w:ascii="Times New Roman" w:hAnsi="Times New Roman" w:cs="Times New Roman"/>
        </w:rPr>
      </w:pPr>
    </w:p>
    <w:p w14:paraId="01DA8204">
      <w:pPr>
        <w:jc w:val="both"/>
        <w:rPr>
          <w:rFonts w:ascii="Times New Roman" w:hAnsi="Times New Roman" w:cs="Times New Roman"/>
        </w:rPr>
      </w:pPr>
      <w:r>
        <w:rPr>
          <w:rFonts w:ascii="Times New Roman" w:hAnsi="Times New Roman" w:cs="Times New Roman"/>
        </w:rPr>
        <w:t>Na inicijalnom razgovoru prikupljaju se podaci o razvoju djeteta, njegovim navikama, potrebama, obiteljskim okolnostima i drugim specifičnostima važnima za uključivanje djeteta u vrtić.</w:t>
      </w:r>
    </w:p>
    <w:p w14:paraId="7B57D480">
      <w:pPr>
        <w:jc w:val="both"/>
        <w:rPr>
          <w:rFonts w:ascii="Times New Roman" w:hAnsi="Times New Roman" w:cs="Times New Roman"/>
        </w:rPr>
      </w:pPr>
    </w:p>
    <w:p w14:paraId="2B6FDA4D">
      <w:pPr>
        <w:jc w:val="both"/>
        <w:rPr>
          <w:rFonts w:ascii="Times New Roman" w:hAnsi="Times New Roman" w:cs="Times New Roman"/>
        </w:rPr>
      </w:pPr>
      <w:r>
        <w:rPr>
          <w:rFonts w:ascii="Times New Roman" w:hAnsi="Times New Roman" w:cs="Times New Roman"/>
        </w:rPr>
        <w:t>Roditelj, skrbnik ili udomitelj unaprijed ispunjava Upitnik o razvoju djeteta (u daljnjem tekstu: Obrazac upitnika), koji donosi na inicijalni razgovor. Obrazac upitnika roditelj, skrbnik ili udomitelj može preuzeti na mrežnoj stranici Vrtića (</w:t>
      </w:r>
      <w:r>
        <w:fldChar w:fldCharType="begin"/>
      </w:r>
      <w:r>
        <w:instrText xml:space="preserve"> HYPERLINK "http://www.jurek.hr" \t "_new" </w:instrText>
      </w:r>
      <w:r>
        <w:fldChar w:fldCharType="separate"/>
      </w:r>
      <w:r>
        <w:rPr>
          <w:rStyle w:val="15"/>
          <w:rFonts w:ascii="Times New Roman" w:hAnsi="Times New Roman" w:cs="Times New Roman"/>
        </w:rPr>
        <w:t>www.jurek.hr</w:t>
      </w:r>
      <w:r>
        <w:rPr>
          <w:rStyle w:val="15"/>
          <w:rFonts w:ascii="Times New Roman" w:hAnsi="Times New Roman" w:cs="Times New Roman"/>
        </w:rPr>
        <w:fldChar w:fldCharType="end"/>
      </w:r>
      <w:r>
        <w:rPr>
          <w:rFonts w:ascii="Times New Roman" w:hAnsi="Times New Roman" w:cs="Times New Roman"/>
        </w:rPr>
        <w:t>) ili osobno u upravi Vrtića (Kumrovečka cesta 98, Donja Pušća).</w:t>
      </w:r>
    </w:p>
    <w:p w14:paraId="28380455">
      <w:pPr>
        <w:jc w:val="both"/>
        <w:rPr>
          <w:rFonts w:ascii="Times New Roman" w:hAnsi="Times New Roman" w:cs="Times New Roman"/>
        </w:rPr>
      </w:pPr>
      <w:r>
        <w:rPr>
          <w:rFonts w:ascii="Times New Roman" w:hAnsi="Times New Roman" w:cs="Times New Roman"/>
        </w:rPr>
        <w:t xml:space="preserve"> </w:t>
      </w:r>
    </w:p>
    <w:p w14:paraId="6FFAD0C0">
      <w:pPr>
        <w:jc w:val="both"/>
        <w:rPr>
          <w:rFonts w:ascii="Times New Roman" w:hAnsi="Times New Roman" w:cs="Times New Roman"/>
        </w:rPr>
      </w:pPr>
    </w:p>
    <w:p w14:paraId="36027098">
      <w:pPr>
        <w:jc w:val="both"/>
        <w:rPr>
          <w:rFonts w:ascii="Times New Roman" w:hAnsi="Times New Roman" w:cs="Times New Roman"/>
        </w:rPr>
      </w:pPr>
    </w:p>
    <w:p w14:paraId="080AF870">
      <w:pPr>
        <w:jc w:val="center"/>
        <w:rPr>
          <w:rFonts w:ascii="Times New Roman" w:hAnsi="Times New Roman" w:cs="Times New Roman"/>
          <w:b/>
          <w:bCs/>
        </w:rPr>
      </w:pPr>
      <w:r>
        <w:rPr>
          <w:rFonts w:ascii="Times New Roman" w:hAnsi="Times New Roman" w:cs="Times New Roman"/>
          <w:b/>
          <w:bCs/>
        </w:rPr>
        <w:t>V. POVJERENSTVO ZA UPIS</w:t>
      </w:r>
    </w:p>
    <w:p w14:paraId="7167626C">
      <w:pPr>
        <w:rPr>
          <w:rFonts w:ascii="Times New Roman" w:hAnsi="Times New Roman" w:cs="Times New Roman"/>
        </w:rPr>
      </w:pPr>
    </w:p>
    <w:p w14:paraId="27E9A613">
      <w:pPr>
        <w:jc w:val="center"/>
        <w:rPr>
          <w:rFonts w:ascii="Times New Roman" w:hAnsi="Times New Roman" w:cs="Times New Roman"/>
          <w:b/>
          <w:bCs/>
        </w:rPr>
      </w:pPr>
      <w:r>
        <w:rPr>
          <w:rFonts w:ascii="Times New Roman" w:hAnsi="Times New Roman" w:cs="Times New Roman"/>
          <w:b/>
          <w:bCs/>
        </w:rPr>
        <w:t>Članak 9.</w:t>
      </w:r>
    </w:p>
    <w:p w14:paraId="44EFC2BE">
      <w:pPr>
        <w:jc w:val="center"/>
        <w:rPr>
          <w:rFonts w:ascii="Times New Roman" w:hAnsi="Times New Roman" w:cs="Times New Roman"/>
        </w:rPr>
      </w:pPr>
    </w:p>
    <w:p w14:paraId="093B6ABF">
      <w:pPr>
        <w:jc w:val="both"/>
        <w:rPr>
          <w:rFonts w:ascii="Times New Roman" w:hAnsi="Times New Roman" w:cs="Times New Roman"/>
        </w:rPr>
      </w:pPr>
      <w:r>
        <w:rPr>
          <w:rFonts w:ascii="Times New Roman" w:hAnsi="Times New Roman" w:cs="Times New Roman"/>
        </w:rPr>
        <w:t xml:space="preserve">Postupak upisa djece u programe Vrtića provodi Povjerenstvo za upis djece (u nastavku  teksta: Povjerenstvo) koje imenuje Upravno vijeće na prijedlog ravnatelja. </w:t>
      </w:r>
    </w:p>
    <w:p w14:paraId="50757ABD">
      <w:pPr>
        <w:jc w:val="both"/>
        <w:rPr>
          <w:rFonts w:ascii="Times New Roman" w:hAnsi="Times New Roman" w:cs="Times New Roman"/>
        </w:rPr>
      </w:pPr>
    </w:p>
    <w:p w14:paraId="2FF3D02F">
      <w:pPr>
        <w:jc w:val="both"/>
        <w:rPr>
          <w:rFonts w:ascii="Times New Roman" w:hAnsi="Times New Roman" w:cs="Times New Roman"/>
        </w:rPr>
      </w:pPr>
      <w:r>
        <w:rPr>
          <w:rFonts w:ascii="Times New Roman" w:hAnsi="Times New Roman" w:cs="Times New Roman"/>
        </w:rPr>
        <w:t xml:space="preserve">Upravno vijeće imenuje 3(tri) člana Povjerenstva iz reda stručnih suradnika, zdravstvenog voditelja Vrtića i odgojitelja,  na vrijeme od jedne godine, u sljedećem sastavu: </w:t>
      </w:r>
    </w:p>
    <w:p w14:paraId="4F704E66">
      <w:pPr>
        <w:pStyle w:val="32"/>
        <w:numPr>
          <w:ilvl w:val="0"/>
          <w:numId w:val="2"/>
        </w:numPr>
        <w:jc w:val="both"/>
        <w:rPr>
          <w:rFonts w:ascii="Times New Roman" w:hAnsi="Times New Roman" w:cs="Times New Roman"/>
        </w:rPr>
      </w:pPr>
      <w:r>
        <w:rPr>
          <w:rFonts w:ascii="Times New Roman" w:hAnsi="Times New Roman" w:cs="Times New Roman"/>
        </w:rPr>
        <w:t xml:space="preserve">zdravstveni/a voditelj/ica – 1 član </w:t>
      </w:r>
    </w:p>
    <w:p w14:paraId="227C6F4E">
      <w:pPr>
        <w:pStyle w:val="32"/>
        <w:numPr>
          <w:ilvl w:val="0"/>
          <w:numId w:val="2"/>
        </w:numPr>
        <w:jc w:val="both"/>
        <w:rPr>
          <w:rFonts w:ascii="Times New Roman" w:hAnsi="Times New Roman" w:cs="Times New Roman"/>
        </w:rPr>
      </w:pPr>
      <w:r>
        <w:rPr>
          <w:rFonts w:ascii="Times New Roman" w:hAnsi="Times New Roman" w:cs="Times New Roman"/>
        </w:rPr>
        <w:t xml:space="preserve">stručni suradnik/ica – 1 članova </w:t>
      </w:r>
    </w:p>
    <w:p w14:paraId="1AC6CB6B">
      <w:pPr>
        <w:pStyle w:val="32"/>
        <w:numPr>
          <w:ilvl w:val="0"/>
          <w:numId w:val="2"/>
        </w:numPr>
        <w:jc w:val="both"/>
        <w:rPr>
          <w:rFonts w:ascii="Times New Roman" w:hAnsi="Times New Roman" w:cs="Times New Roman"/>
        </w:rPr>
      </w:pPr>
      <w:r>
        <w:rPr>
          <w:rFonts w:ascii="Times New Roman" w:hAnsi="Times New Roman" w:cs="Times New Roman"/>
        </w:rPr>
        <w:t xml:space="preserve">odgojitelji/ica – 1 član </w:t>
      </w:r>
    </w:p>
    <w:p w14:paraId="03282376">
      <w:pPr>
        <w:jc w:val="both"/>
        <w:rPr>
          <w:rFonts w:ascii="Times New Roman" w:hAnsi="Times New Roman" w:cs="Times New Roman"/>
        </w:rPr>
      </w:pPr>
    </w:p>
    <w:p w14:paraId="0C5F70A7">
      <w:pPr>
        <w:jc w:val="both"/>
        <w:rPr>
          <w:rFonts w:ascii="Times New Roman" w:hAnsi="Times New Roman" w:cs="Times New Roman"/>
        </w:rPr>
      </w:pPr>
      <w:r>
        <w:rPr>
          <w:rFonts w:ascii="Times New Roman" w:hAnsi="Times New Roman" w:cs="Times New Roman"/>
        </w:rPr>
        <w:t xml:space="preserve">Sjednica Povjerenstva može se održati ako je nazočna većina članova Povjerenstva. Povjerenstvo donosi odluke većinom glasova ukupnog broja nazočnih članova Povjerenstva.  Povjerenstvo odlučuje o Zahtjevima za upis u odgojno – obrazovni program na temelju rezultata bodovanja (prema čl. 12. ovog Pravilnika). </w:t>
      </w:r>
    </w:p>
    <w:p w14:paraId="4D63C63A">
      <w:pPr>
        <w:jc w:val="both"/>
        <w:rPr>
          <w:rFonts w:ascii="Times New Roman" w:hAnsi="Times New Roman" w:cs="Times New Roman"/>
        </w:rPr>
      </w:pPr>
    </w:p>
    <w:p w14:paraId="6001CEE1">
      <w:pPr>
        <w:jc w:val="both"/>
        <w:rPr>
          <w:rFonts w:ascii="Times New Roman" w:hAnsi="Times New Roman" w:cs="Times New Roman"/>
        </w:rPr>
      </w:pPr>
      <w:r>
        <w:rPr>
          <w:rFonts w:ascii="Times New Roman" w:hAnsi="Times New Roman" w:cs="Times New Roman"/>
        </w:rPr>
        <w:t xml:space="preserve">O radu Povjerenstva vodi se zapisnik. Rad Povjerenstva nadzire ravnatelj. Povjerenstvo je dužno s rezultatima upisa upoznati Upravno vijeće Vrtića. </w:t>
      </w:r>
    </w:p>
    <w:p w14:paraId="406A6BC6">
      <w:pPr>
        <w:rPr>
          <w:rFonts w:ascii="Times New Roman" w:hAnsi="Times New Roman" w:cs="Times New Roman"/>
        </w:rPr>
      </w:pPr>
    </w:p>
    <w:p w14:paraId="4DB56332">
      <w:pPr>
        <w:jc w:val="center"/>
        <w:rPr>
          <w:rFonts w:ascii="Times New Roman" w:hAnsi="Times New Roman" w:cs="Times New Roman"/>
          <w:b/>
          <w:bCs/>
        </w:rPr>
      </w:pPr>
      <w:r>
        <w:rPr>
          <w:rFonts w:ascii="Times New Roman" w:hAnsi="Times New Roman" w:cs="Times New Roman"/>
          <w:b/>
          <w:bCs/>
        </w:rPr>
        <w:t>Članak 10.</w:t>
      </w:r>
    </w:p>
    <w:p w14:paraId="4A6AFB2C">
      <w:pPr>
        <w:jc w:val="center"/>
        <w:rPr>
          <w:rFonts w:ascii="Times New Roman" w:hAnsi="Times New Roman" w:cs="Times New Roman"/>
        </w:rPr>
      </w:pPr>
    </w:p>
    <w:p w14:paraId="168E8731">
      <w:pPr>
        <w:jc w:val="both"/>
        <w:rPr>
          <w:rFonts w:ascii="Times New Roman" w:hAnsi="Times New Roman" w:cs="Times New Roman"/>
        </w:rPr>
      </w:pPr>
      <w:r>
        <w:rPr>
          <w:rFonts w:ascii="Times New Roman" w:hAnsi="Times New Roman" w:cs="Times New Roman"/>
        </w:rPr>
        <w:t xml:space="preserve">Povjerenstvo je dužno u roku od najkasnije 30 dana po isteku roka za podnošenje zahtjeva za upis donijeti odluku o rezultatima upisa, o rezultatima upisa upoznati Upravno vijeće, a Vrtić objaviti rezultate upisa na oglasnoj ploči Vrtića i internet stranicama Vrtića sa sljedećim podacima: </w:t>
      </w:r>
    </w:p>
    <w:p w14:paraId="74E52BC7">
      <w:pPr>
        <w:pStyle w:val="32"/>
        <w:numPr>
          <w:ilvl w:val="0"/>
          <w:numId w:val="2"/>
        </w:numPr>
        <w:jc w:val="both"/>
        <w:rPr>
          <w:rFonts w:ascii="Times New Roman" w:hAnsi="Times New Roman" w:cs="Times New Roman"/>
        </w:rPr>
      </w:pPr>
      <w:r>
        <w:rPr>
          <w:rFonts w:ascii="Times New Roman" w:hAnsi="Times New Roman" w:cs="Times New Roman"/>
        </w:rPr>
        <w:t xml:space="preserve">o broju zaprimljenih Zahtjeva </w:t>
      </w:r>
    </w:p>
    <w:p w14:paraId="16CD6E5A">
      <w:pPr>
        <w:pStyle w:val="32"/>
        <w:numPr>
          <w:ilvl w:val="0"/>
          <w:numId w:val="2"/>
        </w:numPr>
        <w:jc w:val="both"/>
        <w:rPr>
          <w:rFonts w:ascii="Times New Roman" w:hAnsi="Times New Roman" w:cs="Times New Roman"/>
        </w:rPr>
      </w:pPr>
      <w:r>
        <w:rPr>
          <w:rFonts w:ascii="Times New Roman" w:hAnsi="Times New Roman" w:cs="Times New Roman"/>
        </w:rPr>
        <w:t xml:space="preserve">o broju upisane djece </w:t>
      </w:r>
    </w:p>
    <w:p w14:paraId="620F2C50">
      <w:pPr>
        <w:pStyle w:val="32"/>
        <w:numPr>
          <w:ilvl w:val="0"/>
          <w:numId w:val="2"/>
        </w:numPr>
        <w:jc w:val="both"/>
        <w:rPr>
          <w:rFonts w:ascii="Times New Roman" w:hAnsi="Times New Roman" w:cs="Times New Roman"/>
        </w:rPr>
      </w:pPr>
      <w:r>
        <w:rPr>
          <w:rFonts w:ascii="Times New Roman" w:hAnsi="Times New Roman" w:cs="Times New Roman"/>
        </w:rPr>
        <w:t xml:space="preserve">o broju odbijenih zahtjeva za upis djece – s obrazloženjem </w:t>
      </w:r>
    </w:p>
    <w:p w14:paraId="7B23ED0C">
      <w:pPr>
        <w:rPr>
          <w:rFonts w:ascii="Times New Roman" w:hAnsi="Times New Roman" w:cs="Times New Roman"/>
        </w:rPr>
      </w:pPr>
    </w:p>
    <w:p w14:paraId="2C49EC75">
      <w:pPr>
        <w:jc w:val="center"/>
        <w:rPr>
          <w:rFonts w:ascii="Times New Roman" w:hAnsi="Times New Roman" w:cs="Times New Roman"/>
          <w:b/>
          <w:bCs/>
        </w:rPr>
      </w:pPr>
      <w:r>
        <w:rPr>
          <w:rFonts w:ascii="Times New Roman" w:hAnsi="Times New Roman" w:cs="Times New Roman"/>
          <w:b/>
          <w:bCs/>
        </w:rPr>
        <w:t>Članak 11.</w:t>
      </w:r>
    </w:p>
    <w:p w14:paraId="5EF92F45">
      <w:pPr>
        <w:jc w:val="center"/>
        <w:rPr>
          <w:rFonts w:ascii="Times New Roman" w:hAnsi="Times New Roman" w:cs="Times New Roman"/>
        </w:rPr>
      </w:pPr>
    </w:p>
    <w:p w14:paraId="2B010B2A">
      <w:pPr>
        <w:rPr>
          <w:rFonts w:ascii="Times New Roman" w:hAnsi="Times New Roman" w:cs="Times New Roman"/>
        </w:rPr>
      </w:pPr>
      <w:r>
        <w:rPr>
          <w:rFonts w:ascii="Times New Roman" w:hAnsi="Times New Roman" w:cs="Times New Roman"/>
        </w:rPr>
        <w:t xml:space="preserve">U roku iz prethodnog članka ravnatelj Vrtića dužan je dostaviti Osnivaču podatke: </w:t>
      </w:r>
    </w:p>
    <w:p w14:paraId="621608BF">
      <w:pPr>
        <w:pStyle w:val="32"/>
        <w:numPr>
          <w:ilvl w:val="0"/>
          <w:numId w:val="2"/>
        </w:numPr>
        <w:rPr>
          <w:rFonts w:ascii="Times New Roman" w:hAnsi="Times New Roman" w:cs="Times New Roman"/>
        </w:rPr>
      </w:pPr>
      <w:r>
        <w:rPr>
          <w:rFonts w:ascii="Times New Roman" w:hAnsi="Times New Roman" w:cs="Times New Roman"/>
        </w:rPr>
        <w:t xml:space="preserve">o broju zaprimljenih Zahtjeva </w:t>
      </w:r>
    </w:p>
    <w:p w14:paraId="025A73F6">
      <w:pPr>
        <w:pStyle w:val="32"/>
        <w:numPr>
          <w:ilvl w:val="0"/>
          <w:numId w:val="2"/>
        </w:numPr>
        <w:rPr>
          <w:rFonts w:ascii="Times New Roman" w:hAnsi="Times New Roman" w:cs="Times New Roman"/>
        </w:rPr>
      </w:pPr>
      <w:r>
        <w:rPr>
          <w:rFonts w:ascii="Times New Roman" w:hAnsi="Times New Roman" w:cs="Times New Roman"/>
        </w:rPr>
        <w:t xml:space="preserve">o broju upisane djece </w:t>
      </w:r>
    </w:p>
    <w:p w14:paraId="631F5F69">
      <w:pPr>
        <w:pStyle w:val="32"/>
        <w:numPr>
          <w:ilvl w:val="0"/>
          <w:numId w:val="2"/>
        </w:numPr>
        <w:rPr>
          <w:rFonts w:ascii="Times New Roman" w:hAnsi="Times New Roman" w:cs="Times New Roman"/>
        </w:rPr>
      </w:pPr>
      <w:r>
        <w:rPr>
          <w:rFonts w:ascii="Times New Roman" w:hAnsi="Times New Roman" w:cs="Times New Roman"/>
        </w:rPr>
        <w:t xml:space="preserve">o broju odbijenih zahtjeva za upis djece – s obrazloženjem </w:t>
      </w:r>
    </w:p>
    <w:p w14:paraId="459C1E15">
      <w:pPr>
        <w:pStyle w:val="32"/>
        <w:numPr>
          <w:ilvl w:val="0"/>
          <w:numId w:val="2"/>
        </w:numPr>
        <w:rPr>
          <w:rFonts w:ascii="Times New Roman" w:hAnsi="Times New Roman" w:cs="Times New Roman"/>
        </w:rPr>
      </w:pPr>
      <w:r>
        <w:rPr>
          <w:rFonts w:ascii="Times New Roman" w:hAnsi="Times New Roman" w:cs="Times New Roman"/>
        </w:rPr>
        <w:t xml:space="preserve">o raspoloživim kapacitetima Vrtića nakon utvrđenih rezultata upisa. </w:t>
      </w:r>
    </w:p>
    <w:p w14:paraId="113ADB6E">
      <w:pPr>
        <w:rPr>
          <w:rFonts w:ascii="Times New Roman" w:hAnsi="Times New Roman" w:cs="Times New Roman"/>
        </w:rPr>
      </w:pPr>
    </w:p>
    <w:p w14:paraId="1B82757E">
      <w:pPr>
        <w:rPr>
          <w:rFonts w:ascii="Times New Roman" w:hAnsi="Times New Roman" w:cs="Times New Roman"/>
        </w:rPr>
      </w:pPr>
    </w:p>
    <w:p w14:paraId="5C371301">
      <w:pPr>
        <w:rPr>
          <w:rFonts w:ascii="Times New Roman" w:hAnsi="Times New Roman" w:cs="Times New Roman"/>
        </w:rPr>
      </w:pPr>
    </w:p>
    <w:p w14:paraId="1CA1EA14">
      <w:pPr>
        <w:rPr>
          <w:rFonts w:ascii="Times New Roman" w:hAnsi="Times New Roman" w:cs="Times New Roman"/>
        </w:rPr>
      </w:pPr>
    </w:p>
    <w:p w14:paraId="6205CDD8">
      <w:pPr>
        <w:rPr>
          <w:rFonts w:ascii="Times New Roman" w:hAnsi="Times New Roman" w:cs="Times New Roman"/>
        </w:rPr>
      </w:pPr>
    </w:p>
    <w:p w14:paraId="1A00CF99">
      <w:pPr>
        <w:jc w:val="center"/>
        <w:rPr>
          <w:rFonts w:ascii="Times New Roman" w:hAnsi="Times New Roman" w:cs="Times New Roman"/>
          <w:b/>
          <w:bCs/>
        </w:rPr>
      </w:pPr>
      <w:r>
        <w:rPr>
          <w:rFonts w:ascii="Times New Roman" w:hAnsi="Times New Roman" w:cs="Times New Roman"/>
          <w:b/>
          <w:bCs/>
        </w:rPr>
        <w:t>VI. PREDNOSTI PRI UPISU U REDOVITE PROGRAME</w:t>
      </w:r>
    </w:p>
    <w:p w14:paraId="1AA508EC">
      <w:pPr>
        <w:jc w:val="center"/>
        <w:rPr>
          <w:rFonts w:ascii="Times New Roman" w:hAnsi="Times New Roman" w:cs="Times New Roman"/>
          <w:b/>
          <w:bCs/>
        </w:rPr>
      </w:pPr>
    </w:p>
    <w:p w14:paraId="2C28E2BF">
      <w:pPr>
        <w:jc w:val="center"/>
        <w:rPr>
          <w:rFonts w:ascii="Times New Roman" w:hAnsi="Times New Roman" w:cs="Times New Roman"/>
          <w:b/>
          <w:bCs/>
        </w:rPr>
      </w:pPr>
      <w:r>
        <w:rPr>
          <w:rFonts w:ascii="Times New Roman" w:hAnsi="Times New Roman" w:cs="Times New Roman"/>
          <w:b/>
          <w:bCs/>
        </w:rPr>
        <w:t>Članak 12.</w:t>
      </w:r>
    </w:p>
    <w:p w14:paraId="5CBF6DEB">
      <w:pPr>
        <w:jc w:val="center"/>
        <w:rPr>
          <w:rFonts w:ascii="Times New Roman" w:hAnsi="Times New Roman" w:cs="Times New Roman"/>
        </w:rPr>
      </w:pPr>
    </w:p>
    <w:p w14:paraId="03CA0BFD">
      <w:pPr>
        <w:jc w:val="both"/>
        <w:rPr>
          <w:rFonts w:ascii="Times New Roman" w:hAnsi="Times New Roman" w:cs="Times New Roman"/>
        </w:rPr>
      </w:pPr>
      <w:r>
        <w:rPr>
          <w:rFonts w:ascii="Times New Roman" w:hAnsi="Times New Roman" w:cs="Times New Roman"/>
        </w:rPr>
        <w:t xml:space="preserve">Ukoliko se sva prijavljena djeca ne mogu upisati primijenit će se sljedeći kriteriji i redoslijed za ostvarivanje prednosti pri upisu primjenom metode bodovanja kako slijedi. Vrtić je dužan sukladno svom kapacitetu organizirati prvenstveno redovite programe predškolskog odgoja i obrazovanja za djecu koja imaju prebivalište ili boravište na području  Općine Pušća, te osigurati prednost pri upisu u redovite programe na način utvrđen Zakonom, Odlukom Osnivača i ovim Pravilnikom. </w:t>
      </w:r>
    </w:p>
    <w:p w14:paraId="05636E6F">
      <w:pPr>
        <w:rPr>
          <w:rFonts w:ascii="Times New Roman" w:hAnsi="Times New Roman" w:cs="Times New Roman"/>
        </w:rPr>
      </w:pPr>
    </w:p>
    <w:p w14:paraId="76ED4B55">
      <w:pPr>
        <w:rPr>
          <w:rFonts w:ascii="Times New Roman" w:hAnsi="Times New Roman" w:cs="Times New Roman"/>
        </w:rPr>
      </w:pPr>
      <w:r>
        <w:rPr>
          <w:rFonts w:ascii="Times New Roman" w:hAnsi="Times New Roman" w:cs="Times New Roman"/>
        </w:rPr>
        <w:t xml:space="preserve">Postupak upisa djece u Vrtić, bodovne kriterije za ostvarivanje prvenstva pri upisu  utvrđuje Vrtić ovim Pravilnikom. </w:t>
      </w:r>
    </w:p>
    <w:p w14:paraId="6F245541">
      <w:pPr>
        <w:rPr>
          <w:rFonts w:ascii="Times New Roman" w:hAnsi="Times New Roman" w:cs="Times New Roman"/>
        </w:rPr>
      </w:pPr>
      <w:r>
        <w:rPr>
          <w:rFonts w:ascii="Times New Roman" w:hAnsi="Times New Roman" w:cs="Times New Roman"/>
        </w:rPr>
        <w:t xml:space="preserve">Bodovanje pri upisu u redovite programe određuje Vrtić prema sljedećim kriterijima </w:t>
      </w:r>
    </w:p>
    <w:p w14:paraId="5FE78710">
      <w:pPr>
        <w:pStyle w:val="32"/>
        <w:numPr>
          <w:ilvl w:val="0"/>
          <w:numId w:val="2"/>
        </w:numPr>
        <w:jc w:val="both"/>
        <w:rPr>
          <w:rFonts w:ascii="Times New Roman" w:hAnsi="Times New Roman" w:cs="Times New Roman"/>
        </w:rPr>
      </w:pPr>
      <w:r>
        <w:rPr>
          <w:rFonts w:ascii="Times New Roman" w:hAnsi="Times New Roman" w:cs="Times New Roman"/>
        </w:rPr>
        <w:t xml:space="preserve">dijete roditelja invalida Domovinskog rata ………………………….…… </w:t>
      </w:r>
      <w:r>
        <w:rPr>
          <w:rFonts w:ascii="Times New Roman" w:hAnsi="Times New Roman" w:cs="Times New Roman"/>
          <w:b/>
          <w:bCs/>
        </w:rPr>
        <w:t xml:space="preserve">20 bodova </w:t>
      </w:r>
    </w:p>
    <w:p w14:paraId="28B42C60">
      <w:pPr>
        <w:pStyle w:val="32"/>
        <w:numPr>
          <w:ilvl w:val="0"/>
          <w:numId w:val="2"/>
        </w:numPr>
        <w:jc w:val="both"/>
        <w:rPr>
          <w:rFonts w:ascii="Times New Roman" w:hAnsi="Times New Roman" w:cs="Times New Roman"/>
        </w:rPr>
      </w:pPr>
      <w:r>
        <w:rPr>
          <w:rFonts w:ascii="Times New Roman" w:hAnsi="Times New Roman" w:cs="Times New Roman"/>
        </w:rPr>
        <w:t xml:space="preserve">dijete iz obitelji s troje ili više malodobne djece iz svih brakova roditelja (za svakog malodobnog brata ili sestru) ………………………………………….. </w:t>
      </w:r>
      <w:r>
        <w:rPr>
          <w:rFonts w:ascii="Times New Roman" w:hAnsi="Times New Roman" w:cs="Times New Roman"/>
          <w:b/>
          <w:bCs/>
        </w:rPr>
        <w:t xml:space="preserve">1 bod </w:t>
      </w:r>
    </w:p>
    <w:p w14:paraId="4960FEC3">
      <w:pPr>
        <w:pStyle w:val="32"/>
        <w:numPr>
          <w:ilvl w:val="0"/>
          <w:numId w:val="2"/>
        </w:numPr>
        <w:jc w:val="both"/>
        <w:rPr>
          <w:rFonts w:ascii="Times New Roman" w:hAnsi="Times New Roman" w:cs="Times New Roman"/>
        </w:rPr>
      </w:pPr>
      <w:r>
        <w:rPr>
          <w:rFonts w:ascii="Times New Roman" w:hAnsi="Times New Roman" w:cs="Times New Roman"/>
        </w:rPr>
        <w:t>dijete obaju zaposlenih roditelja, za svakog zaposlenog roditelja/skrbnika/udomitelja (redovitog studenta ili učenika) ……………...................................................</w:t>
      </w:r>
      <w:r>
        <w:rPr>
          <w:rFonts w:ascii="Times New Roman" w:hAnsi="Times New Roman" w:cs="Times New Roman"/>
          <w:b/>
          <w:bCs/>
        </w:rPr>
        <w:t xml:space="preserve">5 bodova </w:t>
      </w:r>
    </w:p>
    <w:p w14:paraId="291A4DE4">
      <w:pPr>
        <w:pStyle w:val="32"/>
        <w:numPr>
          <w:ilvl w:val="0"/>
          <w:numId w:val="2"/>
        </w:numPr>
        <w:jc w:val="both"/>
        <w:rPr>
          <w:rFonts w:ascii="Times New Roman" w:hAnsi="Times New Roman" w:cs="Times New Roman"/>
        </w:rPr>
      </w:pPr>
      <w:r>
        <w:rPr>
          <w:rFonts w:ascii="Times New Roman" w:hAnsi="Times New Roman" w:cs="Times New Roman"/>
        </w:rPr>
        <w:t xml:space="preserve">dijete samohranih roditelja </w:t>
      </w:r>
      <w:r>
        <w:rPr>
          <w:rFonts w:ascii="Times New Roman" w:hAnsi="Times New Roman" w:cs="Times New Roman"/>
          <w:b/>
          <w:bCs/>
        </w:rPr>
        <w:t xml:space="preserve">………………………………………………… 20 bodova </w:t>
      </w:r>
    </w:p>
    <w:p w14:paraId="712AEF81">
      <w:pPr>
        <w:pStyle w:val="32"/>
        <w:numPr>
          <w:ilvl w:val="0"/>
          <w:numId w:val="2"/>
        </w:numPr>
        <w:jc w:val="both"/>
        <w:rPr>
          <w:rFonts w:ascii="Times New Roman" w:hAnsi="Times New Roman" w:cs="Times New Roman"/>
        </w:rPr>
      </w:pPr>
      <w:r>
        <w:rPr>
          <w:rFonts w:ascii="Times New Roman" w:hAnsi="Times New Roman" w:cs="Times New Roman"/>
        </w:rPr>
        <w:t>dijete koje živi samo s jednim roditeljem (jednoroditeljska zajednica)………</w:t>
      </w:r>
      <w:r>
        <w:rPr>
          <w:rFonts w:ascii="Times New Roman" w:hAnsi="Times New Roman" w:cs="Times New Roman"/>
          <w:b/>
          <w:bCs/>
        </w:rPr>
        <w:t xml:space="preserve">10 bodova </w:t>
      </w:r>
    </w:p>
    <w:p w14:paraId="4ACE717D">
      <w:pPr>
        <w:pStyle w:val="32"/>
        <w:numPr>
          <w:ilvl w:val="0"/>
          <w:numId w:val="2"/>
        </w:numPr>
        <w:jc w:val="both"/>
        <w:rPr>
          <w:rFonts w:ascii="Times New Roman" w:hAnsi="Times New Roman" w:cs="Times New Roman"/>
        </w:rPr>
      </w:pPr>
      <w:r>
        <w:rPr>
          <w:rFonts w:ascii="Times New Roman" w:hAnsi="Times New Roman" w:cs="Times New Roman"/>
        </w:rPr>
        <w:t>dijete osoba s invaliditetom upisanih u Hrvatski registar osoba s invaliditetom ………………………………………………………………………………..</w:t>
      </w:r>
      <w:r>
        <w:rPr>
          <w:rFonts w:ascii="Times New Roman" w:hAnsi="Times New Roman" w:cs="Times New Roman"/>
          <w:b/>
          <w:bCs/>
        </w:rPr>
        <w:t>20 bodova</w:t>
      </w:r>
      <w:r>
        <w:rPr>
          <w:rFonts w:ascii="Times New Roman" w:hAnsi="Times New Roman" w:cs="Times New Roman"/>
        </w:rPr>
        <w:t xml:space="preserve"> </w:t>
      </w:r>
    </w:p>
    <w:p w14:paraId="19794B34">
      <w:pPr>
        <w:pStyle w:val="32"/>
        <w:numPr>
          <w:ilvl w:val="0"/>
          <w:numId w:val="2"/>
        </w:numPr>
        <w:jc w:val="both"/>
        <w:rPr>
          <w:rFonts w:ascii="Times New Roman" w:hAnsi="Times New Roman" w:cs="Times New Roman"/>
        </w:rPr>
      </w:pPr>
      <w:r>
        <w:rPr>
          <w:rFonts w:ascii="Times New Roman" w:hAnsi="Times New Roman" w:cs="Times New Roman"/>
        </w:rPr>
        <w:t xml:space="preserve">dijete u udomiteljskoj obitelji, koje je ostvarilo pravo na socijalnu uslugu smještaja …………………………………………......................................................... </w:t>
      </w:r>
      <w:r>
        <w:rPr>
          <w:rFonts w:ascii="Times New Roman" w:hAnsi="Times New Roman" w:cs="Times New Roman"/>
          <w:b/>
          <w:bCs/>
        </w:rPr>
        <w:t xml:space="preserve">10 bodova </w:t>
      </w:r>
    </w:p>
    <w:p w14:paraId="7D18199C">
      <w:pPr>
        <w:pStyle w:val="32"/>
        <w:numPr>
          <w:ilvl w:val="0"/>
          <w:numId w:val="2"/>
        </w:numPr>
        <w:jc w:val="both"/>
        <w:rPr>
          <w:rFonts w:ascii="Times New Roman" w:hAnsi="Times New Roman" w:cs="Times New Roman"/>
        </w:rPr>
      </w:pPr>
      <w:r>
        <w:rPr>
          <w:rFonts w:ascii="Times New Roman" w:hAnsi="Times New Roman" w:cs="Times New Roman"/>
        </w:rPr>
        <w:t>dijete roditelja koji primaju doplatak za djecu ili roditelja korisnika zajamčene minimalne naknade…………………………………………………………….</w:t>
      </w:r>
      <w:r>
        <w:rPr>
          <w:rFonts w:ascii="Times New Roman" w:hAnsi="Times New Roman" w:cs="Times New Roman"/>
          <w:b/>
          <w:bCs/>
        </w:rPr>
        <w:t xml:space="preserve">2 boda </w:t>
      </w:r>
    </w:p>
    <w:p w14:paraId="209B811E">
      <w:pPr>
        <w:rPr>
          <w:rFonts w:ascii="Times New Roman" w:hAnsi="Times New Roman" w:cs="Times New Roman"/>
        </w:rPr>
      </w:pPr>
    </w:p>
    <w:p w14:paraId="08B510BA">
      <w:pPr>
        <w:jc w:val="center"/>
        <w:rPr>
          <w:rFonts w:ascii="Times New Roman" w:hAnsi="Times New Roman" w:cs="Times New Roman"/>
          <w:b/>
          <w:bCs/>
        </w:rPr>
      </w:pPr>
      <w:r>
        <w:rPr>
          <w:rFonts w:ascii="Times New Roman" w:hAnsi="Times New Roman" w:cs="Times New Roman"/>
          <w:b/>
          <w:bCs/>
        </w:rPr>
        <w:t>Članak 13.</w:t>
      </w:r>
    </w:p>
    <w:p w14:paraId="0118E6B6">
      <w:pPr>
        <w:jc w:val="center"/>
        <w:rPr>
          <w:rFonts w:ascii="Times New Roman" w:hAnsi="Times New Roman" w:cs="Times New Roman"/>
        </w:rPr>
      </w:pPr>
    </w:p>
    <w:p w14:paraId="0EEC626E">
      <w:pPr>
        <w:jc w:val="both"/>
        <w:rPr>
          <w:rFonts w:ascii="Times New Roman" w:hAnsi="Times New Roman" w:cs="Times New Roman"/>
        </w:rPr>
      </w:pPr>
      <w:r>
        <w:rPr>
          <w:rFonts w:ascii="Times New Roman" w:hAnsi="Times New Roman" w:cs="Times New Roman"/>
        </w:rPr>
        <w:t xml:space="preserve">Djeca s teškoćama u razvoju i kroničnim bolestima koja imaju nalaz i mišljenje nadležnog tijela iz sustava socijalne skrbi ili potvrdu izabranog pedijatra ili obiteljskog liječnika da je razmjer teškoća u razvoju ili kronične bolesti okvirno u skladu s listom oštećenja funkcionalnih sposobnosti sukladno propisu kojim se uređuje metodologija vještačenja ne podliježu postupku bodovanja. </w:t>
      </w:r>
    </w:p>
    <w:p w14:paraId="4FB37E45">
      <w:pPr>
        <w:jc w:val="both"/>
        <w:rPr>
          <w:rFonts w:ascii="Times New Roman" w:hAnsi="Times New Roman" w:cs="Times New Roman"/>
        </w:rPr>
      </w:pPr>
    </w:p>
    <w:p w14:paraId="259BA8BB">
      <w:pPr>
        <w:jc w:val="both"/>
        <w:rPr>
          <w:rFonts w:ascii="Times New Roman" w:hAnsi="Times New Roman" w:cs="Times New Roman"/>
        </w:rPr>
      </w:pPr>
      <w:r>
        <w:rPr>
          <w:rFonts w:ascii="Times New Roman" w:hAnsi="Times New Roman" w:cs="Times New Roman"/>
        </w:rPr>
        <w:t xml:space="preserve">Roditelj/skrbnik, udomitelj je dužan dostaviti Vrtiću nalaz i mišljenje tijela vještačenja o postojanju teškoće u razvoju djeteta, uz obvezu odazivanja na poziv Vrtića radi davanja mišljenja stručnog tima o postojanju uvjeta za integraciju djeteta u redovite programe. </w:t>
      </w:r>
    </w:p>
    <w:p w14:paraId="00F46E53">
      <w:pPr>
        <w:jc w:val="both"/>
        <w:rPr>
          <w:rFonts w:ascii="Times New Roman" w:hAnsi="Times New Roman" w:cs="Times New Roman"/>
        </w:rPr>
      </w:pPr>
    </w:p>
    <w:p w14:paraId="6F47BDC8">
      <w:pPr>
        <w:jc w:val="both"/>
        <w:rPr>
          <w:rFonts w:ascii="Times New Roman" w:hAnsi="Times New Roman" w:cs="Times New Roman"/>
        </w:rPr>
      </w:pPr>
      <w:r>
        <w:rPr>
          <w:rFonts w:ascii="Times New Roman" w:hAnsi="Times New Roman" w:cs="Times New Roman"/>
        </w:rPr>
        <w:t xml:space="preserve">Prosudbu o uključivanju djece u odgojno-obrazovne skupine s redovitim ili posebnim  programima za djecu s teškoćama u razvoju iz stavka 1. ovoga članka, djece sa zdravstvenim teškoćama i neurološkim oštećenjima, kao i djece koja pri upisu imaju priložene preporuke stručnjaka donosi stručno povjerenstvo dječjeg vrtića (stručni suradnici, zdravstveni voditelj i </w:t>
      </w:r>
    </w:p>
    <w:p w14:paraId="2FDE700E">
      <w:pPr>
        <w:jc w:val="both"/>
        <w:rPr>
          <w:rFonts w:ascii="Times New Roman" w:hAnsi="Times New Roman" w:cs="Times New Roman"/>
        </w:rPr>
      </w:pPr>
      <w:r>
        <w:rPr>
          <w:rFonts w:ascii="Times New Roman" w:hAnsi="Times New Roman" w:cs="Times New Roman"/>
        </w:rPr>
        <w:t xml:space="preserve">ravnatelj). </w:t>
      </w:r>
    </w:p>
    <w:p w14:paraId="037D9178">
      <w:pPr>
        <w:jc w:val="center"/>
        <w:rPr>
          <w:rFonts w:ascii="Times New Roman" w:hAnsi="Times New Roman" w:cs="Times New Roman"/>
          <w:b/>
          <w:bCs/>
        </w:rPr>
      </w:pPr>
      <w:r>
        <w:rPr>
          <w:rFonts w:ascii="Times New Roman" w:hAnsi="Times New Roman" w:cs="Times New Roman"/>
          <w:b/>
          <w:bCs/>
        </w:rPr>
        <w:t>Članak 14.</w:t>
      </w:r>
    </w:p>
    <w:p w14:paraId="2A7915F3">
      <w:pPr>
        <w:jc w:val="center"/>
        <w:rPr>
          <w:rFonts w:ascii="Times New Roman" w:hAnsi="Times New Roman" w:cs="Times New Roman"/>
        </w:rPr>
      </w:pPr>
    </w:p>
    <w:p w14:paraId="078E14CD">
      <w:pPr>
        <w:jc w:val="both"/>
        <w:rPr>
          <w:rFonts w:ascii="Times New Roman" w:hAnsi="Times New Roman" w:cs="Times New Roman"/>
        </w:rPr>
      </w:pPr>
      <w:r>
        <w:rPr>
          <w:rFonts w:ascii="Times New Roman" w:hAnsi="Times New Roman" w:cs="Times New Roman"/>
        </w:rPr>
        <w:t xml:space="preserve">Djeca koja žive u iznimno teškim socijalnim i zdravstvenim prilikama ne podliježu postupku bodovanja. </w:t>
      </w:r>
    </w:p>
    <w:p w14:paraId="2A4A990A">
      <w:pPr>
        <w:jc w:val="both"/>
        <w:rPr>
          <w:rFonts w:ascii="Times New Roman" w:hAnsi="Times New Roman" w:cs="Times New Roman"/>
        </w:rPr>
      </w:pPr>
    </w:p>
    <w:p w14:paraId="512A79B5">
      <w:pPr>
        <w:jc w:val="both"/>
        <w:rPr>
          <w:rFonts w:ascii="Times New Roman" w:hAnsi="Times New Roman" w:cs="Times New Roman"/>
        </w:rPr>
      </w:pPr>
      <w:r>
        <w:rPr>
          <w:rFonts w:ascii="Times New Roman" w:hAnsi="Times New Roman" w:cs="Times New Roman"/>
        </w:rPr>
        <w:t xml:space="preserve">O upisu djeteta koje živi u iznimno teškim socijalnim i zdravstvenim prilikama odlučuje Povjerenstvo na temelju dokumentacije i preporuke Hrvatski zavod za socijalni rad i procjene stručnog tima o psihofizičkom statusu i potrebama djeteta za odgovarajućim programima i uvjetima koje Vrtić može ponuditi. </w:t>
      </w:r>
    </w:p>
    <w:p w14:paraId="658BE2E7">
      <w:pPr>
        <w:rPr>
          <w:rFonts w:ascii="Times New Roman" w:hAnsi="Times New Roman" w:cs="Times New Roman"/>
        </w:rPr>
      </w:pPr>
    </w:p>
    <w:p w14:paraId="428CA311">
      <w:pPr>
        <w:jc w:val="center"/>
        <w:rPr>
          <w:rFonts w:ascii="Times New Roman" w:hAnsi="Times New Roman" w:cs="Times New Roman"/>
          <w:b/>
          <w:bCs/>
        </w:rPr>
      </w:pPr>
      <w:r>
        <w:rPr>
          <w:rFonts w:ascii="Times New Roman" w:hAnsi="Times New Roman" w:cs="Times New Roman"/>
          <w:b/>
          <w:bCs/>
        </w:rPr>
        <w:t>Članak 15.</w:t>
      </w:r>
    </w:p>
    <w:p w14:paraId="7B6F1387">
      <w:pPr>
        <w:jc w:val="center"/>
        <w:rPr>
          <w:rFonts w:ascii="Times New Roman" w:hAnsi="Times New Roman" w:cs="Times New Roman"/>
        </w:rPr>
      </w:pPr>
    </w:p>
    <w:p w14:paraId="6916C4EF">
      <w:pPr>
        <w:jc w:val="both"/>
        <w:rPr>
          <w:rFonts w:ascii="Times New Roman" w:hAnsi="Times New Roman" w:cs="Times New Roman"/>
        </w:rPr>
      </w:pPr>
      <w:r>
        <w:rPr>
          <w:rFonts w:ascii="Times New Roman" w:hAnsi="Times New Roman" w:cs="Times New Roman"/>
        </w:rPr>
        <w:t xml:space="preserve">Prednost pri upisu u okviru planiranog broja slobodnih mjesta po dobnim skupinama ostvaruje dijete s većim zbrojem bodova. </w:t>
      </w:r>
    </w:p>
    <w:p w14:paraId="097109FC">
      <w:pPr>
        <w:jc w:val="both"/>
        <w:rPr>
          <w:rFonts w:ascii="Times New Roman" w:hAnsi="Times New Roman" w:cs="Times New Roman"/>
        </w:rPr>
      </w:pPr>
    </w:p>
    <w:p w14:paraId="481EB252">
      <w:pPr>
        <w:jc w:val="both"/>
        <w:rPr>
          <w:rFonts w:ascii="Times New Roman" w:hAnsi="Times New Roman" w:cs="Times New Roman"/>
        </w:rPr>
      </w:pPr>
      <w:r>
        <w:rPr>
          <w:rFonts w:ascii="Times New Roman" w:hAnsi="Times New Roman" w:cs="Times New Roman"/>
        </w:rPr>
        <w:t xml:space="preserve">Ako više djece ostvari jednak zbroj bodova, prednost pri upisu utvrđuje Povjerenstvo na temelju dodatnih kriterija: </w:t>
      </w:r>
    </w:p>
    <w:p w14:paraId="5E98098E">
      <w:pPr>
        <w:pStyle w:val="32"/>
        <w:numPr>
          <w:ilvl w:val="0"/>
          <w:numId w:val="2"/>
        </w:numPr>
        <w:jc w:val="both"/>
        <w:rPr>
          <w:rFonts w:ascii="Times New Roman" w:hAnsi="Times New Roman" w:cs="Times New Roman"/>
        </w:rPr>
      </w:pPr>
      <w:r>
        <w:rPr>
          <w:rFonts w:ascii="Times New Roman" w:hAnsi="Times New Roman" w:cs="Times New Roman"/>
        </w:rPr>
        <w:t xml:space="preserve">dijete roditelja, udomitelja koji su ispunjavali uvjete upisa prethodne godine, a nisu bili upisani, dodatno 1 bod (roditelji kojima je predložen upis djeteta, a odbili su ponuđeni upis ne ostvaruju dodatni 1 bod) </w:t>
      </w:r>
    </w:p>
    <w:p w14:paraId="09B37ABC">
      <w:pPr>
        <w:pStyle w:val="32"/>
        <w:numPr>
          <w:ilvl w:val="0"/>
          <w:numId w:val="2"/>
        </w:numPr>
        <w:jc w:val="both"/>
        <w:rPr>
          <w:rFonts w:ascii="Times New Roman" w:hAnsi="Times New Roman" w:cs="Times New Roman"/>
        </w:rPr>
      </w:pPr>
      <w:r>
        <w:rPr>
          <w:rFonts w:ascii="Times New Roman" w:hAnsi="Times New Roman" w:cs="Times New Roman"/>
        </w:rPr>
        <w:t xml:space="preserve">starije dijete sa istim brojem bodova ima prednost pred mlađim </w:t>
      </w:r>
    </w:p>
    <w:p w14:paraId="34534AAE">
      <w:pPr>
        <w:pStyle w:val="32"/>
        <w:numPr>
          <w:ilvl w:val="0"/>
          <w:numId w:val="2"/>
        </w:numPr>
        <w:jc w:val="both"/>
        <w:rPr>
          <w:rFonts w:ascii="Times New Roman" w:hAnsi="Times New Roman" w:cs="Times New Roman"/>
        </w:rPr>
      </w:pPr>
      <w:r>
        <w:rPr>
          <w:rFonts w:ascii="Times New Roman" w:hAnsi="Times New Roman" w:cs="Times New Roman"/>
        </w:rPr>
        <w:t xml:space="preserve">po osnovi procjene stručnog tima Vrtića o potrebama djeteta za odgovarajućim programima i uvjetima koje Vrtić može ponuditi, ukoliko postoji posebno opravdani razlog radi zaštite interesa djeteta </w:t>
      </w:r>
    </w:p>
    <w:p w14:paraId="7A64C5AE">
      <w:pPr>
        <w:pStyle w:val="32"/>
        <w:numPr>
          <w:ilvl w:val="0"/>
          <w:numId w:val="2"/>
        </w:numPr>
        <w:jc w:val="both"/>
        <w:rPr>
          <w:rFonts w:ascii="Times New Roman" w:hAnsi="Times New Roman" w:cs="Times New Roman"/>
        </w:rPr>
      </w:pPr>
      <w:r>
        <w:rPr>
          <w:rFonts w:ascii="Times New Roman" w:hAnsi="Times New Roman" w:cs="Times New Roman"/>
        </w:rPr>
        <w:t xml:space="preserve">prema dobi djeteta za koje postoji mjesto u dobnoj skupini </w:t>
      </w:r>
    </w:p>
    <w:p w14:paraId="34F3AE28">
      <w:pPr>
        <w:jc w:val="both"/>
        <w:rPr>
          <w:rFonts w:ascii="Times New Roman" w:hAnsi="Times New Roman" w:cs="Times New Roman"/>
        </w:rPr>
      </w:pPr>
    </w:p>
    <w:p w14:paraId="235E2562">
      <w:pPr>
        <w:jc w:val="both"/>
        <w:rPr>
          <w:rFonts w:ascii="Times New Roman" w:hAnsi="Times New Roman" w:cs="Times New Roman"/>
        </w:rPr>
      </w:pPr>
      <w:r>
        <w:rPr>
          <w:rFonts w:ascii="Times New Roman" w:hAnsi="Times New Roman" w:cs="Times New Roman"/>
        </w:rPr>
        <w:t xml:space="preserve">Zahtjev s manjim zbrojem bodova može ostvariti prednost u odnosu na Zahtjev s većim zbrojem bodova ukoliko za dijete tog drugog podnositelja Zahtjeva ne postoji dobno odgovarajuća odgojna skupina. </w:t>
      </w:r>
    </w:p>
    <w:p w14:paraId="6DCCD413">
      <w:pPr>
        <w:rPr>
          <w:rFonts w:ascii="Times New Roman" w:hAnsi="Times New Roman" w:cs="Times New Roman"/>
        </w:rPr>
      </w:pPr>
    </w:p>
    <w:p w14:paraId="65F0D4EF">
      <w:pPr>
        <w:jc w:val="center"/>
        <w:rPr>
          <w:rFonts w:ascii="Times New Roman" w:hAnsi="Times New Roman" w:cs="Times New Roman"/>
          <w:b/>
          <w:bCs/>
        </w:rPr>
      </w:pPr>
      <w:r>
        <w:rPr>
          <w:rFonts w:ascii="Times New Roman" w:hAnsi="Times New Roman" w:cs="Times New Roman"/>
          <w:b/>
          <w:bCs/>
        </w:rPr>
        <w:t>Članak 16.</w:t>
      </w:r>
    </w:p>
    <w:p w14:paraId="25102963">
      <w:pPr>
        <w:jc w:val="center"/>
        <w:rPr>
          <w:rFonts w:ascii="Times New Roman" w:hAnsi="Times New Roman" w:cs="Times New Roman"/>
        </w:rPr>
      </w:pPr>
    </w:p>
    <w:p w14:paraId="3D5EBFBC">
      <w:pPr>
        <w:jc w:val="both"/>
        <w:rPr>
          <w:rFonts w:ascii="Times New Roman" w:hAnsi="Times New Roman" w:cs="Times New Roman"/>
        </w:rPr>
      </w:pPr>
      <w:r>
        <w:rPr>
          <w:rFonts w:ascii="Times New Roman" w:hAnsi="Times New Roman" w:cs="Times New Roman"/>
        </w:rPr>
        <w:t xml:space="preserve">Djeca koja se tijekom pedagoške godine ispišu iz Vrtića, u novoj pedagoškoj godini nemaju nikakvu prednost pri upisu zbog te činjenice. </w:t>
      </w:r>
    </w:p>
    <w:p w14:paraId="76EE52CE">
      <w:pPr>
        <w:rPr>
          <w:rFonts w:ascii="Times New Roman" w:hAnsi="Times New Roman" w:cs="Times New Roman"/>
        </w:rPr>
      </w:pPr>
    </w:p>
    <w:p w14:paraId="2FEB9BED">
      <w:pPr>
        <w:jc w:val="center"/>
        <w:rPr>
          <w:rFonts w:ascii="Times New Roman" w:hAnsi="Times New Roman" w:cs="Times New Roman"/>
          <w:b/>
          <w:bCs/>
        </w:rPr>
      </w:pPr>
      <w:r>
        <w:rPr>
          <w:rFonts w:ascii="Times New Roman" w:hAnsi="Times New Roman" w:cs="Times New Roman"/>
          <w:b/>
          <w:bCs/>
        </w:rPr>
        <w:t>Članak 17.</w:t>
      </w:r>
    </w:p>
    <w:p w14:paraId="54F21DE4">
      <w:pPr>
        <w:jc w:val="center"/>
        <w:rPr>
          <w:rFonts w:ascii="Times New Roman" w:hAnsi="Times New Roman" w:cs="Times New Roman"/>
        </w:rPr>
      </w:pPr>
    </w:p>
    <w:p w14:paraId="5FFC44DC">
      <w:pPr>
        <w:jc w:val="both"/>
        <w:rPr>
          <w:rFonts w:ascii="Times New Roman" w:hAnsi="Times New Roman" w:cs="Times New Roman"/>
        </w:rPr>
      </w:pPr>
      <w:r>
        <w:rPr>
          <w:rFonts w:ascii="Times New Roman" w:hAnsi="Times New Roman" w:cs="Times New Roman"/>
        </w:rPr>
        <w:t xml:space="preserve">Roditelji, koji se pozivaju na neki od kriterija za ostvarivanje prednosti zahtjevu za upis dužni su priložiti: </w:t>
      </w:r>
    </w:p>
    <w:p w14:paraId="1F0EDC08">
      <w:pPr>
        <w:pStyle w:val="32"/>
        <w:numPr>
          <w:ilvl w:val="0"/>
          <w:numId w:val="2"/>
        </w:numPr>
        <w:jc w:val="both"/>
        <w:rPr>
          <w:rFonts w:ascii="Times New Roman" w:hAnsi="Times New Roman" w:cs="Times New Roman"/>
        </w:rPr>
      </w:pPr>
      <w:r>
        <w:rPr>
          <w:rFonts w:ascii="Times New Roman" w:hAnsi="Times New Roman" w:cs="Times New Roman"/>
        </w:rPr>
        <w:t xml:space="preserve">za dijete roditelja invalida Domovinskog rata – Rješenje o statusu invalida Domovinskog rata </w:t>
      </w:r>
    </w:p>
    <w:p w14:paraId="3A866E34">
      <w:pPr>
        <w:pStyle w:val="32"/>
        <w:numPr>
          <w:ilvl w:val="0"/>
          <w:numId w:val="2"/>
        </w:numPr>
        <w:jc w:val="both"/>
        <w:rPr>
          <w:rFonts w:ascii="Times New Roman" w:hAnsi="Times New Roman" w:cs="Times New Roman"/>
        </w:rPr>
      </w:pPr>
      <w:r>
        <w:rPr>
          <w:rFonts w:ascii="Times New Roman" w:hAnsi="Times New Roman" w:cs="Times New Roman"/>
        </w:rPr>
        <w:t xml:space="preserve">za dijete zaposlenih roditelja – elektronički zapis o radno pravnom statusu roditelja, udomitelja sa e-građani, odnosno potvrda o podacima evidentiranim u matičnoj evidenciji HZMO-a ( ne starije od datuma objave natječaja) </w:t>
      </w:r>
    </w:p>
    <w:p w14:paraId="523E9350">
      <w:pPr>
        <w:pStyle w:val="32"/>
        <w:numPr>
          <w:ilvl w:val="0"/>
          <w:numId w:val="2"/>
        </w:numPr>
        <w:jc w:val="both"/>
        <w:rPr>
          <w:rFonts w:ascii="Times New Roman" w:hAnsi="Times New Roman" w:cs="Times New Roman"/>
        </w:rPr>
      </w:pPr>
      <w:r>
        <w:rPr>
          <w:rFonts w:ascii="Times New Roman" w:hAnsi="Times New Roman" w:cs="Times New Roman"/>
        </w:rPr>
        <w:t xml:space="preserve">za dijete roditelja studenta – potvrda fakulteta o statusu redovitog studenta </w:t>
      </w:r>
    </w:p>
    <w:p w14:paraId="45A641DF">
      <w:pPr>
        <w:pStyle w:val="32"/>
        <w:numPr>
          <w:ilvl w:val="0"/>
          <w:numId w:val="2"/>
        </w:numPr>
        <w:jc w:val="both"/>
        <w:rPr>
          <w:rFonts w:ascii="Times New Roman" w:hAnsi="Times New Roman" w:cs="Times New Roman"/>
        </w:rPr>
      </w:pPr>
      <w:r>
        <w:rPr>
          <w:rFonts w:ascii="Times New Roman" w:hAnsi="Times New Roman" w:cs="Times New Roman"/>
        </w:rPr>
        <w:t xml:space="preserve">za dijete roditelja učenika – potvrda škole o statusu učenika </w:t>
      </w:r>
    </w:p>
    <w:p w14:paraId="47FB9E73">
      <w:pPr>
        <w:pStyle w:val="32"/>
        <w:numPr>
          <w:ilvl w:val="0"/>
          <w:numId w:val="2"/>
        </w:numPr>
        <w:jc w:val="both"/>
        <w:rPr>
          <w:rFonts w:ascii="Times New Roman" w:hAnsi="Times New Roman" w:cs="Times New Roman"/>
        </w:rPr>
      </w:pPr>
      <w:r>
        <w:rPr>
          <w:rFonts w:ascii="Times New Roman" w:hAnsi="Times New Roman" w:cs="Times New Roman"/>
        </w:rPr>
        <w:t xml:space="preserve">za dijete koje živi samo s jednim roditeljem (jednoroditeljska zajednica) – Presuda o razvodu braka/Rješenje o roditeljskoj skrbi od strane nadležnog suda </w:t>
      </w:r>
    </w:p>
    <w:p w14:paraId="24E6C1E7">
      <w:pPr>
        <w:pStyle w:val="32"/>
        <w:numPr>
          <w:ilvl w:val="0"/>
          <w:numId w:val="2"/>
        </w:numPr>
        <w:jc w:val="both"/>
        <w:rPr>
          <w:rFonts w:ascii="Times New Roman" w:hAnsi="Times New Roman" w:cs="Times New Roman"/>
        </w:rPr>
      </w:pPr>
      <w:r>
        <w:rPr>
          <w:rFonts w:ascii="Times New Roman" w:hAnsi="Times New Roman" w:cs="Times New Roman"/>
        </w:rPr>
        <w:t xml:space="preserve">za dijete samohranog roditelja – dokaz o samohranosti: rodni list djeteta, smrtni list za preminulog roditelja ili potvrda o nestanku drugog roditelja ili Rješenje Hrvatskog zavoda za socijalni rad o privremenom uzdržavanju djeteta </w:t>
      </w:r>
    </w:p>
    <w:p w14:paraId="095D2DFD">
      <w:pPr>
        <w:pStyle w:val="32"/>
        <w:numPr>
          <w:ilvl w:val="0"/>
          <w:numId w:val="2"/>
        </w:numPr>
        <w:jc w:val="both"/>
        <w:rPr>
          <w:rFonts w:ascii="Times New Roman" w:hAnsi="Times New Roman" w:cs="Times New Roman"/>
        </w:rPr>
      </w:pPr>
      <w:r>
        <w:rPr>
          <w:rFonts w:ascii="Times New Roman" w:hAnsi="Times New Roman" w:cs="Times New Roman"/>
        </w:rPr>
        <w:t xml:space="preserve">za dijete u udomiteljskoj obitelji, bez roditelja ili bez odgovarajuće roditeljske skrbi – Rješenje odnosno potvrda Hrvatskog zavoda za socijalni rad da je dijete u udomiteljskoj obitelji, bez roditelja ili bez odgovarajuće roditeljske skrbi </w:t>
      </w:r>
    </w:p>
    <w:p w14:paraId="3A5E60E9">
      <w:pPr>
        <w:pStyle w:val="32"/>
        <w:numPr>
          <w:ilvl w:val="0"/>
          <w:numId w:val="2"/>
        </w:numPr>
        <w:jc w:val="both"/>
        <w:rPr>
          <w:rFonts w:ascii="Times New Roman" w:hAnsi="Times New Roman" w:cs="Times New Roman"/>
        </w:rPr>
      </w:pPr>
      <w:r>
        <w:rPr>
          <w:rFonts w:ascii="Times New Roman" w:hAnsi="Times New Roman" w:cs="Times New Roman"/>
        </w:rPr>
        <w:t xml:space="preserve">za dijete iz obitelji s troje ili više malodobne djece iz svih brakova – za svako dijete do 18 godina rodni list ili izvadak iz matice rođenih </w:t>
      </w:r>
    </w:p>
    <w:p w14:paraId="308E5D1F">
      <w:pPr>
        <w:pStyle w:val="32"/>
        <w:numPr>
          <w:ilvl w:val="0"/>
          <w:numId w:val="2"/>
        </w:numPr>
        <w:jc w:val="both"/>
        <w:rPr>
          <w:rFonts w:ascii="Times New Roman" w:hAnsi="Times New Roman" w:cs="Times New Roman"/>
        </w:rPr>
      </w:pPr>
      <w:r>
        <w:rPr>
          <w:rFonts w:ascii="Times New Roman" w:hAnsi="Times New Roman" w:cs="Times New Roman"/>
        </w:rPr>
        <w:t xml:space="preserve">za dijete roditelja s invaliditetom upisanih u Hrvatski registar osoba s invaliditetom - Potvrda o statusu osobe s invaliditetom od HZJZ -a </w:t>
      </w:r>
    </w:p>
    <w:p w14:paraId="00881031">
      <w:pPr>
        <w:pStyle w:val="32"/>
        <w:numPr>
          <w:ilvl w:val="0"/>
          <w:numId w:val="2"/>
        </w:numPr>
        <w:jc w:val="both"/>
        <w:rPr>
          <w:rFonts w:ascii="Times New Roman" w:hAnsi="Times New Roman" w:cs="Times New Roman"/>
        </w:rPr>
      </w:pPr>
      <w:r>
        <w:rPr>
          <w:rFonts w:ascii="Times New Roman" w:hAnsi="Times New Roman" w:cs="Times New Roman"/>
        </w:rPr>
        <w:t xml:space="preserve">za dijete u godini prije polaska u osnovnu školu - rodni list ili izvadak iz matice rođenih (preslika) - za dijete roditelja koji primaju doplatak za djecu – Rješenje o pravu na doplatak za djecu ili privremena potvrda izdana od HZMO-a, koja je važeća ili zadnja relevantna uplata Zavoda koju je roditelj zaprimio do kraja natječajnog postupka iz koje je razvidno da roditelj ostvaruje i dalje pravo na dječji doplatak za dijete roditelja korisnika zajamčene minimalne naknade -Rješenje Hrvatskog zavoda za socijalni rad o priznavanju prava na zajamčenu minimalnu naknadu </w:t>
      </w:r>
    </w:p>
    <w:p w14:paraId="37C5FA10">
      <w:pPr>
        <w:pStyle w:val="32"/>
        <w:numPr>
          <w:ilvl w:val="0"/>
          <w:numId w:val="2"/>
        </w:numPr>
        <w:jc w:val="both"/>
        <w:rPr>
          <w:rFonts w:ascii="Times New Roman" w:hAnsi="Times New Roman" w:cs="Times New Roman"/>
        </w:rPr>
      </w:pPr>
      <w:r>
        <w:rPr>
          <w:rFonts w:ascii="Times New Roman" w:hAnsi="Times New Roman" w:cs="Times New Roman"/>
        </w:rPr>
        <w:t xml:space="preserve">za dijete koje ima specifične razvojne i/ili zdravstvene potrebe – relevantna dokumentacija za utvrđivanje navedenih potreba i statusa djeteta: </w:t>
      </w:r>
    </w:p>
    <w:p w14:paraId="073D03CB">
      <w:pPr>
        <w:pStyle w:val="32"/>
        <w:numPr>
          <w:ilvl w:val="1"/>
          <w:numId w:val="2"/>
        </w:numPr>
        <w:jc w:val="both"/>
        <w:rPr>
          <w:rFonts w:ascii="Times New Roman" w:hAnsi="Times New Roman" w:cs="Times New Roman"/>
        </w:rPr>
      </w:pPr>
      <w:r>
        <w:rPr>
          <w:rFonts w:ascii="Times New Roman" w:hAnsi="Times New Roman" w:cs="Times New Roman"/>
          <w:b/>
          <w:bCs/>
        </w:rPr>
        <w:t xml:space="preserve">Za djecu s teškoćama u razvoju </w:t>
      </w:r>
      <w:r>
        <w:rPr>
          <w:rFonts w:ascii="Times New Roman" w:hAnsi="Times New Roman" w:cs="Times New Roman"/>
        </w:rPr>
        <w:t xml:space="preserve">- Nalaz i mišljenje o težini i vrsti invaliditeta – oštećenju funkcionalnih sposobnosti ili Rješenje HZMO o ostvarivanju prava temeljem Nalaza i mišljenja Zavoda za vještačenje ili Rješenje HZZO temeljem Nalaza i mišljenja Zavoda za vještačenje ili Rješenje Hrvatskog zavoda za socijalni rad. </w:t>
      </w:r>
    </w:p>
    <w:p w14:paraId="4AC72E94">
      <w:pPr>
        <w:pStyle w:val="32"/>
        <w:numPr>
          <w:ilvl w:val="1"/>
          <w:numId w:val="2"/>
        </w:numPr>
        <w:jc w:val="both"/>
        <w:rPr>
          <w:rFonts w:ascii="Times New Roman" w:hAnsi="Times New Roman" w:cs="Times New Roman"/>
        </w:rPr>
      </w:pPr>
      <w:r>
        <w:rPr>
          <w:rFonts w:ascii="Times New Roman" w:hAnsi="Times New Roman" w:cs="Times New Roman"/>
          <w:b/>
          <w:bCs/>
        </w:rPr>
        <w:t xml:space="preserve">Za djecu sa zdravstvenim teškoćama </w:t>
      </w:r>
      <w:r>
        <w:rPr>
          <w:rFonts w:ascii="Times New Roman" w:hAnsi="Times New Roman" w:cs="Times New Roman"/>
        </w:rPr>
        <w:t xml:space="preserve">– medicinska dokumentacija </w:t>
      </w:r>
    </w:p>
    <w:p w14:paraId="40BF03C8">
      <w:pPr>
        <w:pStyle w:val="32"/>
        <w:numPr>
          <w:ilvl w:val="0"/>
          <w:numId w:val="2"/>
        </w:numPr>
        <w:jc w:val="both"/>
        <w:rPr>
          <w:rFonts w:ascii="Times New Roman" w:hAnsi="Times New Roman" w:cs="Times New Roman"/>
        </w:rPr>
      </w:pPr>
      <w:r>
        <w:rPr>
          <w:rFonts w:ascii="Times New Roman" w:hAnsi="Times New Roman" w:cs="Times New Roman"/>
        </w:rPr>
        <w:t xml:space="preserve">Povjerenstvo može, ovisno o specifičnosti rješavanja pojedinog predmeta zatražiti i dodatnu dokumentaciju ukoliko smatra da je to potrebno </w:t>
      </w:r>
    </w:p>
    <w:p w14:paraId="7B00DE07">
      <w:pPr>
        <w:rPr>
          <w:rFonts w:ascii="Times New Roman" w:hAnsi="Times New Roman" w:cs="Times New Roman"/>
        </w:rPr>
      </w:pPr>
    </w:p>
    <w:p w14:paraId="6B52B298">
      <w:pPr>
        <w:jc w:val="center"/>
        <w:rPr>
          <w:rFonts w:ascii="Times New Roman" w:hAnsi="Times New Roman" w:cs="Times New Roman"/>
          <w:b/>
          <w:bCs/>
        </w:rPr>
      </w:pPr>
      <w:r>
        <w:rPr>
          <w:rFonts w:ascii="Times New Roman" w:hAnsi="Times New Roman" w:cs="Times New Roman"/>
          <w:b/>
          <w:bCs/>
        </w:rPr>
        <w:t>VII. ZAHTJEV ZA UPIS DJECE U PROGRAM PREDŠKOLE</w:t>
      </w:r>
    </w:p>
    <w:p w14:paraId="4975F50B">
      <w:pPr>
        <w:rPr>
          <w:rFonts w:ascii="Times New Roman" w:hAnsi="Times New Roman" w:cs="Times New Roman"/>
        </w:rPr>
      </w:pPr>
    </w:p>
    <w:p w14:paraId="5E9A5B64">
      <w:pPr>
        <w:jc w:val="center"/>
        <w:rPr>
          <w:rFonts w:ascii="Times New Roman" w:hAnsi="Times New Roman" w:cs="Times New Roman"/>
          <w:b/>
          <w:bCs/>
        </w:rPr>
      </w:pPr>
      <w:r>
        <w:rPr>
          <w:rFonts w:ascii="Times New Roman" w:hAnsi="Times New Roman" w:cs="Times New Roman"/>
          <w:b/>
          <w:bCs/>
        </w:rPr>
        <w:t>Članak 18.</w:t>
      </w:r>
    </w:p>
    <w:p w14:paraId="33ABA373">
      <w:pPr>
        <w:jc w:val="center"/>
        <w:rPr>
          <w:rFonts w:ascii="Times New Roman" w:hAnsi="Times New Roman" w:cs="Times New Roman"/>
        </w:rPr>
      </w:pPr>
    </w:p>
    <w:p w14:paraId="4473FBCE">
      <w:pPr>
        <w:jc w:val="both"/>
        <w:rPr>
          <w:rFonts w:ascii="Times New Roman" w:hAnsi="Times New Roman" w:cs="Times New Roman"/>
        </w:rPr>
      </w:pPr>
      <w:r>
        <w:rPr>
          <w:rFonts w:ascii="Times New Roman" w:hAnsi="Times New Roman" w:cs="Times New Roman"/>
        </w:rPr>
        <w:t xml:space="preserve">Program predškole je namijenjen djeci u godini prije upisa u osnovnu školu koja nisu obuhvaćena redovnim programom predškolskog odgoja i odvija se sukladno pravilima Državnog pedagoškog standarda i Pravilniku o sadržaju i trajanju programa predškole („Narodne novine“, br: 107/14). Obrazac zahtjeva za upis roditelj, udomitelj može preuzeti na mrežnoj stranici Vrtića ( </w:t>
      </w:r>
      <w:r>
        <w:fldChar w:fldCharType="begin"/>
      </w:r>
      <w:r>
        <w:instrText xml:space="preserve"> HYPERLINK "https://jurek.hr/" </w:instrText>
      </w:r>
      <w:r>
        <w:fldChar w:fldCharType="separate"/>
      </w:r>
      <w:r>
        <w:rPr>
          <w:rStyle w:val="15"/>
          <w:rFonts w:ascii="Times New Roman" w:hAnsi="Times New Roman" w:cs="Times New Roman"/>
        </w:rPr>
        <w:t>www.jurek.hr</w:t>
      </w:r>
      <w:r>
        <w:rPr>
          <w:rStyle w:val="15"/>
          <w:rFonts w:ascii="Times New Roman" w:hAnsi="Times New Roman" w:cs="Times New Roman"/>
        </w:rPr>
        <w:fldChar w:fldCharType="end"/>
      </w:r>
      <w:r>
        <w:rPr>
          <w:rFonts w:ascii="Times New Roman" w:hAnsi="Times New Roman" w:cs="Times New Roman"/>
        </w:rPr>
        <w:t xml:space="preserve"> ) ili osobno u upravi Vrtića (Kumrovečka cesta 98, Donja Pušća). </w:t>
      </w:r>
    </w:p>
    <w:p w14:paraId="194DA554">
      <w:pPr>
        <w:jc w:val="both"/>
        <w:rPr>
          <w:rFonts w:ascii="Times New Roman" w:hAnsi="Times New Roman" w:cs="Times New Roman"/>
        </w:rPr>
      </w:pPr>
    </w:p>
    <w:p w14:paraId="0FCAFDB6">
      <w:pPr>
        <w:jc w:val="both"/>
        <w:rPr>
          <w:rFonts w:ascii="Times New Roman" w:hAnsi="Times New Roman" w:cs="Times New Roman"/>
        </w:rPr>
      </w:pPr>
      <w:r>
        <w:rPr>
          <w:rFonts w:ascii="Times New Roman" w:hAnsi="Times New Roman" w:cs="Times New Roman"/>
        </w:rPr>
        <w:t>Zahtjev za upis djece u program predškole s dokumentacijom podnosi roditelj/ skrbnik, (u nastavku teksta: Roditelj), udomitelj.</w:t>
      </w:r>
    </w:p>
    <w:p w14:paraId="007B8E63">
      <w:pPr>
        <w:jc w:val="both"/>
        <w:rPr>
          <w:rFonts w:ascii="Times New Roman" w:hAnsi="Times New Roman" w:cs="Times New Roman"/>
        </w:rPr>
      </w:pPr>
    </w:p>
    <w:p w14:paraId="60F7F1B0">
      <w:pPr>
        <w:jc w:val="both"/>
        <w:rPr>
          <w:rFonts w:ascii="Times New Roman" w:hAnsi="Times New Roman" w:cs="Times New Roman"/>
        </w:rPr>
      </w:pPr>
      <w:r>
        <w:rPr>
          <w:rFonts w:ascii="Times New Roman" w:hAnsi="Times New Roman" w:cs="Times New Roman"/>
        </w:rPr>
        <w:t>Zahtjev za upis djece u program predškole podnosi se sukladno Odluci i natječaju za upis koji će biti objavljeni na mrežnim stranicama Vrtića i oglasnim pločama Vrtića. Zahtjev za upis djece u program predškole podnosi se osobno administraciji Vrtića Kumrovečka cesta 98, Donja Pušća.</w:t>
      </w:r>
    </w:p>
    <w:p w14:paraId="22FFD876">
      <w:pPr>
        <w:rPr>
          <w:rFonts w:ascii="Times New Roman" w:hAnsi="Times New Roman" w:cs="Times New Roman"/>
        </w:rPr>
      </w:pPr>
    </w:p>
    <w:p w14:paraId="4C1FF372">
      <w:pPr>
        <w:rPr>
          <w:rFonts w:ascii="Times New Roman" w:hAnsi="Times New Roman" w:cs="Times New Roman"/>
        </w:rPr>
      </w:pPr>
      <w:r>
        <w:rPr>
          <w:rFonts w:ascii="Times New Roman" w:hAnsi="Times New Roman" w:cs="Times New Roman"/>
          <w:b/>
          <w:bCs/>
        </w:rPr>
        <w:t xml:space="preserve">Zahtjev za predškolu sadrži: </w:t>
      </w:r>
    </w:p>
    <w:p w14:paraId="00CB2852">
      <w:pPr>
        <w:pStyle w:val="32"/>
        <w:numPr>
          <w:ilvl w:val="0"/>
          <w:numId w:val="2"/>
        </w:numPr>
        <w:jc w:val="both"/>
        <w:rPr>
          <w:rFonts w:ascii="Times New Roman" w:hAnsi="Times New Roman" w:cs="Times New Roman"/>
        </w:rPr>
      </w:pPr>
      <w:r>
        <w:rPr>
          <w:rFonts w:ascii="Times New Roman" w:hAnsi="Times New Roman" w:cs="Times New Roman"/>
        </w:rPr>
        <w:t xml:space="preserve">uvjerenje o prebivalištu ili boravištu djeteta </w:t>
      </w:r>
    </w:p>
    <w:p w14:paraId="0CD68558">
      <w:pPr>
        <w:pStyle w:val="32"/>
        <w:numPr>
          <w:ilvl w:val="0"/>
          <w:numId w:val="2"/>
        </w:numPr>
        <w:jc w:val="both"/>
        <w:rPr>
          <w:rFonts w:ascii="Times New Roman" w:hAnsi="Times New Roman" w:cs="Times New Roman"/>
        </w:rPr>
      </w:pPr>
      <w:r>
        <w:rPr>
          <w:rFonts w:ascii="Times New Roman" w:hAnsi="Times New Roman" w:cs="Times New Roman"/>
        </w:rPr>
        <w:t xml:space="preserve">uvjerenje o prebivalištu ili boravištu roditelja </w:t>
      </w:r>
    </w:p>
    <w:p w14:paraId="1CC63340">
      <w:pPr>
        <w:pStyle w:val="32"/>
        <w:numPr>
          <w:ilvl w:val="0"/>
          <w:numId w:val="2"/>
        </w:numPr>
        <w:jc w:val="both"/>
        <w:rPr>
          <w:rFonts w:ascii="Times New Roman" w:hAnsi="Times New Roman" w:cs="Times New Roman"/>
        </w:rPr>
      </w:pPr>
      <w:r>
        <w:rPr>
          <w:rFonts w:ascii="Times New Roman" w:hAnsi="Times New Roman" w:cs="Times New Roman"/>
        </w:rPr>
        <w:t xml:space="preserve">popunjeni Zahtjev za upis djeteta u predškolu, </w:t>
      </w:r>
    </w:p>
    <w:p w14:paraId="7AA8D8A7">
      <w:pPr>
        <w:pStyle w:val="32"/>
        <w:numPr>
          <w:ilvl w:val="0"/>
          <w:numId w:val="2"/>
        </w:numPr>
        <w:jc w:val="both"/>
        <w:rPr>
          <w:rFonts w:ascii="Times New Roman" w:hAnsi="Times New Roman" w:cs="Times New Roman"/>
        </w:rPr>
      </w:pPr>
      <w:r>
        <w:rPr>
          <w:rFonts w:ascii="Times New Roman" w:hAnsi="Times New Roman" w:cs="Times New Roman"/>
        </w:rPr>
        <w:t xml:space="preserve">rodni list ili izvadak iz matične knjige rođenih za polaznika ( preslika ) </w:t>
      </w:r>
    </w:p>
    <w:p w14:paraId="3A8C8248">
      <w:pPr>
        <w:pStyle w:val="32"/>
        <w:numPr>
          <w:ilvl w:val="0"/>
          <w:numId w:val="2"/>
        </w:numPr>
        <w:jc w:val="both"/>
        <w:rPr>
          <w:rFonts w:ascii="Times New Roman" w:hAnsi="Times New Roman" w:cs="Times New Roman"/>
        </w:rPr>
      </w:pPr>
      <w:r>
        <w:rPr>
          <w:rFonts w:ascii="Times New Roman" w:hAnsi="Times New Roman" w:cs="Times New Roman"/>
        </w:rPr>
        <w:t xml:space="preserve">potvrdu nadležnog liječnika o obavljenom sistematskom pregledu djeteta </w:t>
      </w:r>
    </w:p>
    <w:p w14:paraId="24B7EECC">
      <w:pPr>
        <w:pStyle w:val="32"/>
        <w:numPr>
          <w:ilvl w:val="0"/>
          <w:numId w:val="2"/>
        </w:numPr>
        <w:jc w:val="both"/>
        <w:rPr>
          <w:rFonts w:ascii="Times New Roman" w:hAnsi="Times New Roman" w:cs="Times New Roman"/>
        </w:rPr>
      </w:pPr>
      <w:r>
        <w:rPr>
          <w:rFonts w:ascii="Times New Roman" w:hAnsi="Times New Roman" w:cs="Times New Roman"/>
        </w:rPr>
        <w:t xml:space="preserve">knjižicu cijepljenja (preslika) sukladno Programu zdravstvene zaštite djece, higijene i  pravilne prehrane djece u dječjim vrtićima (“Narodne novine”, br: 105/2002) </w:t>
      </w:r>
    </w:p>
    <w:p w14:paraId="014954C1">
      <w:pPr>
        <w:rPr>
          <w:rFonts w:ascii="Times New Roman" w:hAnsi="Times New Roman" w:cs="Times New Roman"/>
        </w:rPr>
      </w:pPr>
      <w:r>
        <w:rPr>
          <w:rFonts w:ascii="Times New Roman" w:hAnsi="Times New Roman" w:cs="Times New Roman"/>
        </w:rPr>
        <w:t xml:space="preserve"> </w:t>
      </w:r>
    </w:p>
    <w:p w14:paraId="75452768">
      <w:pPr>
        <w:jc w:val="center"/>
        <w:rPr>
          <w:rFonts w:ascii="Times New Roman" w:hAnsi="Times New Roman" w:cs="Times New Roman"/>
          <w:b/>
          <w:bCs/>
        </w:rPr>
      </w:pPr>
      <w:r>
        <w:rPr>
          <w:rFonts w:ascii="Times New Roman" w:hAnsi="Times New Roman" w:cs="Times New Roman"/>
          <w:b/>
          <w:bCs/>
        </w:rPr>
        <w:t>VIII. PRAVO NA ŽALBU</w:t>
      </w:r>
    </w:p>
    <w:p w14:paraId="07E34F41">
      <w:pPr>
        <w:rPr>
          <w:rFonts w:ascii="Times New Roman" w:hAnsi="Times New Roman" w:cs="Times New Roman"/>
        </w:rPr>
      </w:pPr>
    </w:p>
    <w:p w14:paraId="7905C2EE">
      <w:pPr>
        <w:jc w:val="center"/>
        <w:rPr>
          <w:rFonts w:ascii="Times New Roman" w:hAnsi="Times New Roman" w:cs="Times New Roman"/>
          <w:b/>
          <w:bCs/>
        </w:rPr>
      </w:pPr>
      <w:r>
        <w:rPr>
          <w:rFonts w:ascii="Times New Roman" w:hAnsi="Times New Roman" w:cs="Times New Roman"/>
          <w:b/>
          <w:bCs/>
        </w:rPr>
        <w:t>Članak 19.</w:t>
      </w:r>
    </w:p>
    <w:p w14:paraId="3B5ED14E">
      <w:pPr>
        <w:jc w:val="center"/>
        <w:rPr>
          <w:rFonts w:ascii="Times New Roman" w:hAnsi="Times New Roman" w:cs="Times New Roman"/>
        </w:rPr>
      </w:pPr>
    </w:p>
    <w:p w14:paraId="275FD42D">
      <w:pPr>
        <w:jc w:val="both"/>
        <w:rPr>
          <w:rFonts w:ascii="Times New Roman" w:hAnsi="Times New Roman" w:cs="Times New Roman"/>
        </w:rPr>
      </w:pPr>
      <w:r>
        <w:rPr>
          <w:rFonts w:ascii="Times New Roman" w:hAnsi="Times New Roman" w:cs="Times New Roman"/>
        </w:rPr>
        <w:t xml:space="preserve">Protiv odluke Povjerenstva o rezultatima upisa podnositelji Zahtjeva za upis imaju pravo žalbe u dijelu koji se odnosi na njegov Zahtjev. </w:t>
      </w:r>
    </w:p>
    <w:p w14:paraId="3DA3F4CB">
      <w:pPr>
        <w:jc w:val="both"/>
        <w:rPr>
          <w:rFonts w:ascii="Times New Roman" w:hAnsi="Times New Roman" w:cs="Times New Roman"/>
        </w:rPr>
      </w:pPr>
    </w:p>
    <w:p w14:paraId="15FFF938">
      <w:pPr>
        <w:jc w:val="both"/>
        <w:rPr>
          <w:rFonts w:ascii="Times New Roman" w:hAnsi="Times New Roman" w:cs="Times New Roman"/>
        </w:rPr>
      </w:pPr>
      <w:r>
        <w:rPr>
          <w:rFonts w:ascii="Times New Roman" w:hAnsi="Times New Roman" w:cs="Times New Roman"/>
        </w:rPr>
        <w:t>Žalba se podnosi Upravnom vijeću Vrtića u roku od 15 dana koji rok počinje teći istekom 8-og dana od dana objavljivanja Rješenja o rezultatima upisa na oglasnoj ploči i mrežnim stranicama Vrtića (</w:t>
      </w:r>
      <w:r>
        <w:fldChar w:fldCharType="begin"/>
      </w:r>
      <w:r>
        <w:instrText xml:space="preserve"> HYPERLINK "https://jurek.hr/" </w:instrText>
      </w:r>
      <w:r>
        <w:fldChar w:fldCharType="separate"/>
      </w:r>
      <w:r>
        <w:rPr>
          <w:rStyle w:val="15"/>
          <w:rFonts w:ascii="Times New Roman" w:hAnsi="Times New Roman" w:cs="Times New Roman"/>
        </w:rPr>
        <w:t>www.jurek.hr</w:t>
      </w:r>
      <w:r>
        <w:rPr>
          <w:rStyle w:val="15"/>
          <w:rFonts w:ascii="Times New Roman" w:hAnsi="Times New Roman" w:cs="Times New Roman"/>
        </w:rPr>
        <w:fldChar w:fldCharType="end"/>
      </w:r>
      <w:r>
        <w:rPr>
          <w:rFonts w:ascii="Times New Roman" w:hAnsi="Times New Roman" w:cs="Times New Roman"/>
        </w:rPr>
        <w:t xml:space="preserve">). </w:t>
      </w:r>
    </w:p>
    <w:p w14:paraId="18089A29">
      <w:pPr>
        <w:rPr>
          <w:rFonts w:ascii="Times New Roman" w:hAnsi="Times New Roman" w:cs="Times New Roman"/>
        </w:rPr>
      </w:pPr>
    </w:p>
    <w:p w14:paraId="1D0ECEF1">
      <w:pPr>
        <w:jc w:val="center"/>
        <w:rPr>
          <w:rFonts w:ascii="Times New Roman" w:hAnsi="Times New Roman" w:cs="Times New Roman"/>
          <w:b/>
          <w:bCs/>
        </w:rPr>
      </w:pPr>
      <w:r>
        <w:rPr>
          <w:rFonts w:ascii="Times New Roman" w:hAnsi="Times New Roman" w:cs="Times New Roman"/>
          <w:b/>
          <w:bCs/>
        </w:rPr>
        <w:t>Članak 20.</w:t>
      </w:r>
    </w:p>
    <w:p w14:paraId="6003F32D">
      <w:pPr>
        <w:jc w:val="center"/>
        <w:rPr>
          <w:rFonts w:ascii="Times New Roman" w:hAnsi="Times New Roman" w:cs="Times New Roman"/>
        </w:rPr>
      </w:pPr>
    </w:p>
    <w:p w14:paraId="4BADA07A">
      <w:pPr>
        <w:jc w:val="both"/>
        <w:rPr>
          <w:rFonts w:ascii="Times New Roman" w:hAnsi="Times New Roman" w:cs="Times New Roman"/>
        </w:rPr>
      </w:pPr>
      <w:r>
        <w:rPr>
          <w:rFonts w:ascii="Times New Roman" w:hAnsi="Times New Roman" w:cs="Times New Roman"/>
        </w:rPr>
        <w:t xml:space="preserve">O žalbama rješava Upravno vijeće u roku od 15 dana od dana isteka roka za žalbu. </w:t>
      </w:r>
    </w:p>
    <w:p w14:paraId="10D7F9F0">
      <w:pPr>
        <w:jc w:val="both"/>
        <w:rPr>
          <w:rFonts w:ascii="Times New Roman" w:hAnsi="Times New Roman" w:cs="Times New Roman"/>
        </w:rPr>
      </w:pPr>
    </w:p>
    <w:p w14:paraId="564E0ABE">
      <w:pPr>
        <w:jc w:val="both"/>
        <w:rPr>
          <w:rFonts w:ascii="Times New Roman" w:hAnsi="Times New Roman" w:cs="Times New Roman"/>
        </w:rPr>
      </w:pPr>
      <w:r>
        <w:rPr>
          <w:rFonts w:ascii="Times New Roman" w:hAnsi="Times New Roman" w:cs="Times New Roman"/>
        </w:rPr>
        <w:t xml:space="preserve">U radu Upravnog vijeća sudjeluje i predstavnik Povjerenstva za upis djece radi obrazloženja odluke Povjerenstva Upravnom vijeću, ali bez prava odlučivanja. </w:t>
      </w:r>
    </w:p>
    <w:p w14:paraId="75B92947">
      <w:pPr>
        <w:jc w:val="both"/>
        <w:rPr>
          <w:rFonts w:ascii="Times New Roman" w:hAnsi="Times New Roman" w:cs="Times New Roman"/>
        </w:rPr>
      </w:pPr>
    </w:p>
    <w:p w14:paraId="448710C4">
      <w:pPr>
        <w:jc w:val="both"/>
        <w:rPr>
          <w:rFonts w:ascii="Times New Roman" w:hAnsi="Times New Roman" w:cs="Times New Roman"/>
        </w:rPr>
      </w:pPr>
      <w:r>
        <w:rPr>
          <w:rFonts w:ascii="Times New Roman" w:hAnsi="Times New Roman" w:cs="Times New Roman"/>
        </w:rPr>
        <w:t xml:space="preserve">Upravno vijeće po žalbi može: </w:t>
      </w:r>
    </w:p>
    <w:p w14:paraId="0C9B0440">
      <w:pPr>
        <w:pStyle w:val="32"/>
        <w:numPr>
          <w:ilvl w:val="0"/>
          <w:numId w:val="2"/>
        </w:numPr>
        <w:jc w:val="both"/>
        <w:rPr>
          <w:rFonts w:ascii="Times New Roman" w:hAnsi="Times New Roman" w:cs="Times New Roman"/>
        </w:rPr>
      </w:pPr>
      <w:r>
        <w:rPr>
          <w:rFonts w:ascii="Times New Roman" w:hAnsi="Times New Roman" w:cs="Times New Roman"/>
        </w:rPr>
        <w:t xml:space="preserve">odbaciti žalbu kao nepravodobnu, nedopuštenu ili uloženu od neovlaštene osobe </w:t>
      </w:r>
    </w:p>
    <w:p w14:paraId="31FEC4F2">
      <w:pPr>
        <w:pStyle w:val="32"/>
        <w:numPr>
          <w:ilvl w:val="0"/>
          <w:numId w:val="2"/>
        </w:numPr>
        <w:jc w:val="both"/>
        <w:rPr>
          <w:rFonts w:ascii="Times New Roman" w:hAnsi="Times New Roman" w:cs="Times New Roman"/>
        </w:rPr>
      </w:pPr>
      <w:r>
        <w:rPr>
          <w:rFonts w:ascii="Times New Roman" w:hAnsi="Times New Roman" w:cs="Times New Roman"/>
        </w:rPr>
        <w:t xml:space="preserve">odbiti žalbu kao neosnovanu i potvrditi odluku Povjerenstva </w:t>
      </w:r>
    </w:p>
    <w:p w14:paraId="15D64C83">
      <w:pPr>
        <w:pStyle w:val="32"/>
        <w:numPr>
          <w:ilvl w:val="0"/>
          <w:numId w:val="2"/>
        </w:numPr>
        <w:jc w:val="both"/>
        <w:rPr>
          <w:rFonts w:ascii="Times New Roman" w:hAnsi="Times New Roman" w:cs="Times New Roman"/>
        </w:rPr>
      </w:pPr>
      <w:r>
        <w:rPr>
          <w:rFonts w:ascii="Times New Roman" w:hAnsi="Times New Roman" w:cs="Times New Roman"/>
        </w:rPr>
        <w:t xml:space="preserve">usvojiti žalbu i ukinuti odluku Povjerenstva, te samo donijeti odluku o upisu </w:t>
      </w:r>
    </w:p>
    <w:p w14:paraId="5941F3D6">
      <w:pPr>
        <w:pStyle w:val="32"/>
        <w:numPr>
          <w:ilvl w:val="0"/>
          <w:numId w:val="2"/>
        </w:numPr>
        <w:jc w:val="both"/>
        <w:rPr>
          <w:rFonts w:ascii="Times New Roman" w:hAnsi="Times New Roman" w:cs="Times New Roman"/>
        </w:rPr>
      </w:pPr>
      <w:r>
        <w:rPr>
          <w:rFonts w:ascii="Times New Roman" w:hAnsi="Times New Roman" w:cs="Times New Roman"/>
        </w:rPr>
        <w:t xml:space="preserve">vratiti žalbu Povjerenstvu na ponovno odlučivanje. </w:t>
      </w:r>
    </w:p>
    <w:p w14:paraId="2AFB0EE8">
      <w:pPr>
        <w:jc w:val="both"/>
        <w:rPr>
          <w:rFonts w:ascii="Times New Roman" w:hAnsi="Times New Roman" w:cs="Times New Roman"/>
        </w:rPr>
      </w:pPr>
    </w:p>
    <w:p w14:paraId="52344610">
      <w:pPr>
        <w:jc w:val="both"/>
        <w:rPr>
          <w:rFonts w:ascii="Times New Roman" w:hAnsi="Times New Roman" w:cs="Times New Roman"/>
        </w:rPr>
      </w:pPr>
      <w:r>
        <w:rPr>
          <w:rFonts w:ascii="Times New Roman" w:hAnsi="Times New Roman" w:cs="Times New Roman"/>
        </w:rPr>
        <w:t xml:space="preserve">O svojoj odluci Upravno vijeće izvještava roditelja/skrbnika, udomitelja djeteta. </w:t>
      </w:r>
    </w:p>
    <w:p w14:paraId="3A70AE2D">
      <w:pPr>
        <w:rPr>
          <w:rFonts w:ascii="Times New Roman" w:hAnsi="Times New Roman" w:cs="Times New Roman"/>
        </w:rPr>
      </w:pPr>
    </w:p>
    <w:p w14:paraId="1409F70F">
      <w:pPr>
        <w:rPr>
          <w:rFonts w:ascii="Times New Roman" w:hAnsi="Times New Roman" w:cs="Times New Roman"/>
        </w:rPr>
      </w:pPr>
    </w:p>
    <w:p w14:paraId="0B86A2EE">
      <w:pPr>
        <w:rPr>
          <w:rFonts w:ascii="Times New Roman" w:hAnsi="Times New Roman" w:cs="Times New Roman"/>
        </w:rPr>
      </w:pPr>
    </w:p>
    <w:p w14:paraId="7D29FDF7">
      <w:pPr>
        <w:rPr>
          <w:rFonts w:ascii="Times New Roman" w:hAnsi="Times New Roman" w:cs="Times New Roman"/>
        </w:rPr>
      </w:pPr>
    </w:p>
    <w:p w14:paraId="0FD6D070">
      <w:pPr>
        <w:jc w:val="center"/>
        <w:rPr>
          <w:rFonts w:ascii="Times New Roman" w:hAnsi="Times New Roman" w:cs="Times New Roman"/>
          <w:b/>
          <w:bCs/>
        </w:rPr>
      </w:pPr>
      <w:r>
        <w:rPr>
          <w:rFonts w:ascii="Times New Roman" w:hAnsi="Times New Roman" w:cs="Times New Roman"/>
          <w:b/>
          <w:bCs/>
        </w:rPr>
        <w:t>IX. PRIJEM NOVOUPISANE DJECE</w:t>
      </w:r>
    </w:p>
    <w:p w14:paraId="67004114">
      <w:pPr>
        <w:jc w:val="center"/>
        <w:rPr>
          <w:rFonts w:ascii="Times New Roman" w:hAnsi="Times New Roman" w:cs="Times New Roman"/>
          <w:b/>
          <w:bCs/>
        </w:rPr>
      </w:pPr>
    </w:p>
    <w:p w14:paraId="3F07153B">
      <w:pPr>
        <w:jc w:val="center"/>
        <w:rPr>
          <w:rFonts w:ascii="Times New Roman" w:hAnsi="Times New Roman" w:cs="Times New Roman"/>
          <w:b/>
          <w:bCs/>
        </w:rPr>
      </w:pPr>
      <w:r>
        <w:rPr>
          <w:rFonts w:ascii="Times New Roman" w:hAnsi="Times New Roman" w:cs="Times New Roman"/>
          <w:b/>
          <w:bCs/>
        </w:rPr>
        <w:t>Članak 21.</w:t>
      </w:r>
    </w:p>
    <w:p w14:paraId="5DCD5B34">
      <w:pPr>
        <w:jc w:val="center"/>
        <w:rPr>
          <w:rFonts w:ascii="Times New Roman" w:hAnsi="Times New Roman" w:cs="Times New Roman"/>
        </w:rPr>
      </w:pPr>
    </w:p>
    <w:p w14:paraId="7BADDE8B">
      <w:pPr>
        <w:jc w:val="both"/>
        <w:rPr>
          <w:rFonts w:ascii="Times New Roman" w:hAnsi="Times New Roman" w:cs="Times New Roman"/>
        </w:rPr>
      </w:pPr>
      <w:r>
        <w:rPr>
          <w:rFonts w:ascii="Times New Roman" w:hAnsi="Times New Roman" w:cs="Times New Roman"/>
        </w:rPr>
        <w:t xml:space="preserve">Roditelj/skrbnik, udomitelj djeteta dužan je zaključiti Ugovor o ostvarivanju programa  s Vrtićem u roku od mjesec dana od dana oglašavanja rezultata upisa, </w:t>
      </w:r>
      <w:r>
        <w:rPr>
          <w:rFonts w:ascii="Times New Roman" w:hAnsi="Times New Roman" w:cs="Times New Roman"/>
          <w:b/>
          <w:bCs/>
        </w:rPr>
        <w:t xml:space="preserve">a iznimno </w:t>
      </w:r>
      <w:r>
        <w:rPr>
          <w:rFonts w:ascii="Times New Roman" w:hAnsi="Times New Roman" w:cs="Times New Roman"/>
        </w:rPr>
        <w:t>najkasnije do  1. rujna tekuće godine, jer u protivnom gubi pravo na upis djeteta. Predmetnim ugovorom detaljnije će se urediti međusobni odnosi između roditelja</w:t>
      </w:r>
      <w:r>
        <w:rPr>
          <w:rFonts w:ascii="Times New Roman" w:hAnsi="Times New Roman" w:cs="Times New Roman"/>
          <w:b/>
          <w:bCs/>
        </w:rPr>
        <w:t>/</w:t>
      </w:r>
      <w:r>
        <w:rPr>
          <w:rFonts w:ascii="Times New Roman" w:hAnsi="Times New Roman" w:cs="Times New Roman"/>
        </w:rPr>
        <w:t xml:space="preserve">udomitelja i Vrtića. U slučaju gubitka prava na upis djeteta iz stavka 1. ovog članka Odluku o upisu drugog djeteta donijet će Povjerenstvo prema prednostima iz članka 12., 13., 14. i 15. ovog Pravilnika. </w:t>
      </w:r>
    </w:p>
    <w:p w14:paraId="583F7860">
      <w:pPr>
        <w:jc w:val="both"/>
        <w:rPr>
          <w:rFonts w:ascii="Times New Roman" w:hAnsi="Times New Roman" w:cs="Times New Roman"/>
        </w:rPr>
      </w:pPr>
    </w:p>
    <w:p w14:paraId="15F9DAB6">
      <w:pPr>
        <w:jc w:val="center"/>
        <w:rPr>
          <w:rFonts w:ascii="Times New Roman" w:hAnsi="Times New Roman" w:cs="Times New Roman"/>
          <w:b/>
          <w:bCs/>
        </w:rPr>
      </w:pPr>
      <w:r>
        <w:rPr>
          <w:rFonts w:ascii="Times New Roman" w:hAnsi="Times New Roman" w:cs="Times New Roman"/>
          <w:b/>
          <w:bCs/>
        </w:rPr>
        <w:t>Članak 22.</w:t>
      </w:r>
    </w:p>
    <w:p w14:paraId="01AA1301">
      <w:pPr>
        <w:jc w:val="center"/>
        <w:rPr>
          <w:rFonts w:ascii="Times New Roman" w:hAnsi="Times New Roman" w:cs="Times New Roman"/>
        </w:rPr>
      </w:pPr>
    </w:p>
    <w:p w14:paraId="1FB0350F">
      <w:pPr>
        <w:jc w:val="both"/>
        <w:rPr>
          <w:rFonts w:ascii="Times New Roman" w:hAnsi="Times New Roman" w:cs="Times New Roman"/>
        </w:rPr>
      </w:pPr>
      <w:r>
        <w:rPr>
          <w:rFonts w:ascii="Times New Roman" w:hAnsi="Times New Roman" w:cs="Times New Roman"/>
        </w:rPr>
        <w:t xml:space="preserve">Djeca upisana slijedom natječaja započinju ostvarivati program od 1. rujna tekuće godine, ako drugačije nije utvrđeno Odlukom Upravnog vijeća ili Ugovorom Vrtića s roditeljem/skrbnikom, udomiteljem djeteta. </w:t>
      </w:r>
    </w:p>
    <w:p w14:paraId="2AB46064">
      <w:pPr>
        <w:jc w:val="both"/>
        <w:rPr>
          <w:rFonts w:ascii="Times New Roman" w:hAnsi="Times New Roman" w:cs="Times New Roman"/>
        </w:rPr>
      </w:pPr>
    </w:p>
    <w:p w14:paraId="5F792344">
      <w:pPr>
        <w:jc w:val="both"/>
        <w:rPr>
          <w:rFonts w:ascii="Times New Roman" w:hAnsi="Times New Roman" w:cs="Times New Roman"/>
        </w:rPr>
      </w:pPr>
      <w:r>
        <w:rPr>
          <w:rFonts w:ascii="Times New Roman" w:hAnsi="Times New Roman" w:cs="Times New Roman"/>
        </w:rPr>
        <w:t xml:space="preserve">Prije početka ostvarivanja programa roditelj/skrbnik, udomitelj dužan je dostaviti potvrdu nadležnog liječnika o obavljenom sistematskom pregledu djeteta i presliku knjižice cijepljenja prije upisa u Vrtić, sve sukladno Programu zdravstvene zaštite djece, higijene i pravilne prehrane djece u dječjim vrtićima. </w:t>
      </w:r>
    </w:p>
    <w:p w14:paraId="6034C010">
      <w:pPr>
        <w:rPr>
          <w:rFonts w:ascii="Times New Roman" w:hAnsi="Times New Roman" w:cs="Times New Roman"/>
          <w:b/>
          <w:bCs/>
        </w:rPr>
      </w:pPr>
    </w:p>
    <w:p w14:paraId="62B90F62">
      <w:pPr>
        <w:jc w:val="center"/>
        <w:rPr>
          <w:rFonts w:ascii="Times New Roman" w:hAnsi="Times New Roman" w:cs="Times New Roman"/>
          <w:b/>
          <w:bCs/>
        </w:rPr>
      </w:pPr>
      <w:r>
        <w:rPr>
          <w:rFonts w:ascii="Times New Roman" w:hAnsi="Times New Roman" w:cs="Times New Roman"/>
          <w:b/>
          <w:bCs/>
        </w:rPr>
        <w:t>Članak 23.</w:t>
      </w:r>
    </w:p>
    <w:p w14:paraId="54B9FB55">
      <w:pPr>
        <w:jc w:val="both"/>
        <w:rPr>
          <w:rFonts w:ascii="Times New Roman" w:hAnsi="Times New Roman" w:cs="Times New Roman"/>
        </w:rPr>
      </w:pPr>
    </w:p>
    <w:p w14:paraId="35FE6054">
      <w:pPr>
        <w:jc w:val="both"/>
        <w:rPr>
          <w:rFonts w:ascii="Times New Roman" w:hAnsi="Times New Roman" w:cs="Times New Roman"/>
        </w:rPr>
      </w:pPr>
      <w:r>
        <w:rPr>
          <w:rFonts w:ascii="Times New Roman" w:hAnsi="Times New Roman" w:cs="Times New Roman"/>
        </w:rPr>
        <w:t>Djeca koja nisu primljena u Vrtić vode se na listi prednosti te se upisuju tijekom godine, ako se oslobode mjesta u odgojno-obrazovnim skupinama ili dođe do proširenja kapaciteta Vrtića, primjerice otvaranjem novih objekata ili ustrojavanjem novih odgojno-obrazovnih skupina. Ukoliko nema djece na listi prednosti ili se roditelj/skrbnik, udomitelj djeteta ne odazove na obavijest Vrtića o slobodnom mjestu za upis, u Vrtić se mogu tijekom godine upisati i djeca čiji roditelji/skrbnici, udomitelji nisu sudjelovali u postupku za upis djece u dječji vrtić.</w:t>
      </w:r>
    </w:p>
    <w:p w14:paraId="7AC238F9">
      <w:pPr>
        <w:rPr>
          <w:rFonts w:ascii="Times New Roman" w:hAnsi="Times New Roman" w:cs="Times New Roman"/>
        </w:rPr>
      </w:pPr>
    </w:p>
    <w:p w14:paraId="0810AD15">
      <w:pPr>
        <w:jc w:val="center"/>
        <w:rPr>
          <w:rFonts w:ascii="Times New Roman" w:hAnsi="Times New Roman" w:cs="Times New Roman"/>
          <w:b/>
          <w:bCs/>
        </w:rPr>
      </w:pPr>
      <w:r>
        <w:rPr>
          <w:rFonts w:ascii="Times New Roman" w:hAnsi="Times New Roman" w:cs="Times New Roman"/>
          <w:b/>
          <w:bCs/>
        </w:rPr>
        <w:t>X. OSTVARIVANJE PRAVA I OBVEZA KORISNIKA USLUGA DJEČJEG VRTIĆA</w:t>
      </w:r>
    </w:p>
    <w:p w14:paraId="3D51637B">
      <w:pPr>
        <w:rPr>
          <w:rFonts w:ascii="Times New Roman" w:hAnsi="Times New Roman" w:cs="Times New Roman"/>
        </w:rPr>
      </w:pPr>
    </w:p>
    <w:p w14:paraId="02CCC597">
      <w:pPr>
        <w:jc w:val="center"/>
        <w:rPr>
          <w:rFonts w:ascii="Times New Roman" w:hAnsi="Times New Roman" w:cs="Times New Roman"/>
          <w:b/>
          <w:bCs/>
        </w:rPr>
      </w:pPr>
      <w:r>
        <w:rPr>
          <w:rFonts w:ascii="Times New Roman" w:hAnsi="Times New Roman" w:cs="Times New Roman"/>
          <w:b/>
          <w:bCs/>
        </w:rPr>
        <w:t>Članak 24.</w:t>
      </w:r>
    </w:p>
    <w:p w14:paraId="05FE314B">
      <w:pPr>
        <w:jc w:val="center"/>
        <w:rPr>
          <w:rFonts w:ascii="Times New Roman" w:hAnsi="Times New Roman" w:cs="Times New Roman"/>
        </w:rPr>
      </w:pPr>
    </w:p>
    <w:p w14:paraId="04C4E5DC">
      <w:pPr>
        <w:jc w:val="both"/>
        <w:rPr>
          <w:rFonts w:ascii="Times New Roman" w:hAnsi="Times New Roman" w:cs="Times New Roman"/>
        </w:rPr>
      </w:pPr>
      <w:r>
        <w:rPr>
          <w:rFonts w:ascii="Times New Roman" w:hAnsi="Times New Roman" w:cs="Times New Roman"/>
        </w:rPr>
        <w:t xml:space="preserve">Roditelj/skrbnik, udomitelj djeteta – korisnik usluga ima pravo: </w:t>
      </w:r>
    </w:p>
    <w:p w14:paraId="391459D7">
      <w:pPr>
        <w:pStyle w:val="32"/>
        <w:numPr>
          <w:ilvl w:val="0"/>
          <w:numId w:val="2"/>
        </w:numPr>
        <w:jc w:val="both"/>
        <w:rPr>
          <w:rFonts w:ascii="Times New Roman" w:hAnsi="Times New Roman" w:cs="Times New Roman"/>
        </w:rPr>
      </w:pPr>
      <w:r>
        <w:rPr>
          <w:rFonts w:ascii="Times New Roman" w:hAnsi="Times New Roman" w:cs="Times New Roman"/>
        </w:rPr>
        <w:t xml:space="preserve">prije početka ostvarivanja programa biti upoznat s programom za dijete i uvjetima pod kojima se on ostvaruje te s tim u svezi pravima i obvezama korisnika usluga </w:t>
      </w:r>
    </w:p>
    <w:p w14:paraId="01856671">
      <w:pPr>
        <w:pStyle w:val="32"/>
        <w:numPr>
          <w:ilvl w:val="0"/>
          <w:numId w:val="2"/>
        </w:numPr>
        <w:jc w:val="both"/>
        <w:rPr>
          <w:rFonts w:ascii="Times New Roman" w:hAnsi="Times New Roman" w:cs="Times New Roman"/>
        </w:rPr>
      </w:pPr>
      <w:r>
        <w:rPr>
          <w:rFonts w:ascii="Times New Roman" w:hAnsi="Times New Roman" w:cs="Times New Roman"/>
        </w:rPr>
        <w:t xml:space="preserve">putem individualnih razgovora i roditeljskih sastanaka biti redovito izvještavan o razvoju i napredovanju djeteta, te biti uključen u različite oblike suradnje roditelja i Vrtića </w:t>
      </w:r>
    </w:p>
    <w:p w14:paraId="21D9A9C8">
      <w:pPr>
        <w:pStyle w:val="32"/>
        <w:numPr>
          <w:ilvl w:val="0"/>
          <w:numId w:val="2"/>
        </w:numPr>
        <w:jc w:val="both"/>
        <w:rPr>
          <w:rFonts w:ascii="Times New Roman" w:hAnsi="Times New Roman" w:cs="Times New Roman"/>
        </w:rPr>
      </w:pPr>
      <w:r>
        <w:rPr>
          <w:rFonts w:ascii="Times New Roman" w:hAnsi="Times New Roman" w:cs="Times New Roman"/>
        </w:rPr>
        <w:t xml:space="preserve">sudjelovati u upravljanju Vrtićem na način utvrđen Zakonom i Statutom Vrtića, birati i biti biran za predstavnika roditelja korisnika usluga u Upravnom vijeću Vrtića. </w:t>
      </w:r>
    </w:p>
    <w:p w14:paraId="36531687">
      <w:pPr>
        <w:rPr>
          <w:rFonts w:ascii="Times New Roman" w:hAnsi="Times New Roman" w:cs="Times New Roman"/>
          <w:b/>
          <w:bCs/>
        </w:rPr>
      </w:pPr>
    </w:p>
    <w:p w14:paraId="2C940DB7">
      <w:pPr>
        <w:jc w:val="center"/>
        <w:rPr>
          <w:rFonts w:ascii="Times New Roman" w:hAnsi="Times New Roman" w:cs="Times New Roman"/>
          <w:b/>
          <w:bCs/>
        </w:rPr>
      </w:pPr>
      <w:r>
        <w:rPr>
          <w:rFonts w:ascii="Times New Roman" w:hAnsi="Times New Roman" w:cs="Times New Roman"/>
          <w:b/>
          <w:bCs/>
        </w:rPr>
        <w:t>Članak 25.</w:t>
      </w:r>
    </w:p>
    <w:p w14:paraId="14C4156C">
      <w:pPr>
        <w:jc w:val="center"/>
        <w:rPr>
          <w:rFonts w:ascii="Times New Roman" w:hAnsi="Times New Roman" w:cs="Times New Roman"/>
        </w:rPr>
      </w:pPr>
    </w:p>
    <w:p w14:paraId="46DEE2B2">
      <w:pPr>
        <w:jc w:val="both"/>
        <w:rPr>
          <w:rFonts w:ascii="Times New Roman" w:hAnsi="Times New Roman" w:cs="Times New Roman"/>
        </w:rPr>
      </w:pPr>
      <w:r>
        <w:rPr>
          <w:rFonts w:ascii="Times New Roman" w:hAnsi="Times New Roman" w:cs="Times New Roman"/>
        </w:rPr>
        <w:t xml:space="preserve">Roditelj/skrbnik, udomitelj djeteta – korisnik usluga dužan je: </w:t>
      </w:r>
    </w:p>
    <w:p w14:paraId="4CB69AD2">
      <w:pPr>
        <w:pStyle w:val="32"/>
        <w:numPr>
          <w:ilvl w:val="0"/>
          <w:numId w:val="2"/>
        </w:numPr>
        <w:jc w:val="both"/>
        <w:rPr>
          <w:rFonts w:ascii="Times New Roman" w:hAnsi="Times New Roman" w:cs="Times New Roman"/>
        </w:rPr>
      </w:pPr>
      <w:r>
        <w:rPr>
          <w:rFonts w:ascii="Times New Roman" w:hAnsi="Times New Roman" w:cs="Times New Roman"/>
        </w:rPr>
        <w:t xml:space="preserve">prije početka ostvarivanja programa dostaviti potvrdu nadležnog liječnika o obavljenom  sistematskom pregledu djeteta i presliku knjižice cijepljenja, te dodatnu zdravstvenu  potvrdu za slučaj promjena zdravlja nastalih nakon sistematskog zdravstvenog pregleda, </w:t>
      </w:r>
    </w:p>
    <w:p w14:paraId="1EFC2C75">
      <w:pPr>
        <w:pStyle w:val="32"/>
        <w:numPr>
          <w:ilvl w:val="0"/>
          <w:numId w:val="2"/>
        </w:numPr>
        <w:jc w:val="both"/>
        <w:rPr>
          <w:rFonts w:ascii="Times New Roman" w:hAnsi="Times New Roman" w:cs="Times New Roman"/>
        </w:rPr>
      </w:pPr>
      <w:r>
        <w:rPr>
          <w:rFonts w:ascii="Times New Roman" w:hAnsi="Times New Roman" w:cs="Times New Roman"/>
        </w:rPr>
        <w:t xml:space="preserve">predočiti potpunu dokumentaciju i informacije o karakteristikama i potrebama djeteta koje su bitne za odabir primjerenog programa kao i za njegovu sigurnost i zdravlje tijekom ostvarivanja programa, </w:t>
      </w:r>
    </w:p>
    <w:p w14:paraId="46FFE321">
      <w:pPr>
        <w:pStyle w:val="32"/>
        <w:numPr>
          <w:ilvl w:val="0"/>
          <w:numId w:val="2"/>
        </w:numPr>
        <w:jc w:val="both"/>
        <w:rPr>
          <w:rFonts w:ascii="Times New Roman" w:hAnsi="Times New Roman" w:cs="Times New Roman"/>
        </w:rPr>
      </w:pPr>
      <w:r>
        <w:rPr>
          <w:rFonts w:ascii="Times New Roman" w:hAnsi="Times New Roman" w:cs="Times New Roman"/>
        </w:rPr>
        <w:t xml:space="preserve">pravovremeno izvješćivati Vrtić o promjenama razvojnog statusa djeteta i surađivati s Vrtićem u postupcima izmjena programa, </w:t>
      </w:r>
    </w:p>
    <w:p w14:paraId="655459FF">
      <w:pPr>
        <w:pStyle w:val="32"/>
        <w:numPr>
          <w:ilvl w:val="0"/>
          <w:numId w:val="2"/>
        </w:numPr>
        <w:jc w:val="both"/>
        <w:rPr>
          <w:rFonts w:ascii="Times New Roman" w:hAnsi="Times New Roman" w:cs="Times New Roman"/>
        </w:rPr>
      </w:pPr>
      <w:r>
        <w:rPr>
          <w:rFonts w:ascii="Times New Roman" w:hAnsi="Times New Roman" w:cs="Times New Roman"/>
        </w:rPr>
        <w:t xml:space="preserve">za slučaj značajnih promjena zdravstvenog stanja ili razvojnog statusa djeteta koje tijekom ostvarivanja programa uoči stručni tim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 – obrazovnog programa za drugu djecu, </w:t>
      </w:r>
    </w:p>
    <w:p w14:paraId="4E5F3AF5">
      <w:pPr>
        <w:pStyle w:val="32"/>
        <w:numPr>
          <w:ilvl w:val="0"/>
          <w:numId w:val="2"/>
        </w:numPr>
        <w:jc w:val="both"/>
        <w:rPr>
          <w:rFonts w:ascii="Times New Roman" w:hAnsi="Times New Roman" w:cs="Times New Roman"/>
        </w:rPr>
      </w:pPr>
      <w:r>
        <w:rPr>
          <w:rFonts w:ascii="Times New Roman" w:hAnsi="Times New Roman" w:cs="Times New Roman"/>
        </w:rPr>
        <w:t xml:space="preserve">osobno dovoditi i odvoditi dijete iz odgojno – obrazovne skupine ili pismeno izvijestiti odgojitelja o punoljetnoj osobi koju je za to ovlastio, </w:t>
      </w:r>
    </w:p>
    <w:p w14:paraId="36659642">
      <w:pPr>
        <w:pStyle w:val="32"/>
        <w:numPr>
          <w:ilvl w:val="0"/>
          <w:numId w:val="2"/>
        </w:numPr>
        <w:jc w:val="both"/>
        <w:rPr>
          <w:rFonts w:ascii="Times New Roman" w:hAnsi="Times New Roman" w:cs="Times New Roman"/>
        </w:rPr>
      </w:pPr>
      <w:r>
        <w:rPr>
          <w:rFonts w:ascii="Times New Roman" w:hAnsi="Times New Roman" w:cs="Times New Roman"/>
        </w:rPr>
        <w:t xml:space="preserve">izvijestiti odgojitelja odgojne skupine u roku od 24 sata o razlozima izostanka djeteta, </w:t>
      </w:r>
    </w:p>
    <w:p w14:paraId="7B5587D3">
      <w:pPr>
        <w:pStyle w:val="32"/>
        <w:numPr>
          <w:ilvl w:val="0"/>
          <w:numId w:val="2"/>
        </w:numPr>
        <w:jc w:val="both"/>
        <w:rPr>
          <w:rFonts w:ascii="Times New Roman" w:hAnsi="Times New Roman" w:cs="Times New Roman"/>
        </w:rPr>
      </w:pPr>
      <w:r>
        <w:rPr>
          <w:rFonts w:ascii="Times New Roman" w:hAnsi="Times New Roman" w:cs="Times New Roman"/>
        </w:rPr>
        <w:t>ne dovoditi u Vrtić bolesno dijete, a nakon završenog liječenja dostaviti potvrdu nadležnog liječnika o obavljenom zdravstvenom pregledu iz koje je vidljivo da je dijete sposobno pohađati Vrtić</w:t>
      </w:r>
    </w:p>
    <w:p w14:paraId="763EEF5A">
      <w:pPr>
        <w:pStyle w:val="32"/>
        <w:numPr>
          <w:ilvl w:val="0"/>
          <w:numId w:val="2"/>
        </w:numPr>
        <w:jc w:val="both"/>
        <w:rPr>
          <w:rFonts w:ascii="Times New Roman" w:hAnsi="Times New Roman" w:cs="Times New Roman"/>
        </w:rPr>
      </w:pPr>
      <w:r>
        <w:rPr>
          <w:rFonts w:ascii="Times New Roman" w:hAnsi="Times New Roman" w:cs="Times New Roman"/>
        </w:rPr>
        <w:t xml:space="preserve">nakon izbivanja djeteta iz Vrtića zbog drugih razloga u trajanju duljem od 60 dana dostaviti potvrdu nadležnog liječnika o obavljenom zdravstvenom pregledu iz koje je vidljivo da je dijete sposobno pohađati Vrtić, </w:t>
      </w:r>
    </w:p>
    <w:p w14:paraId="7FD10AC8">
      <w:pPr>
        <w:pStyle w:val="32"/>
        <w:numPr>
          <w:ilvl w:val="0"/>
          <w:numId w:val="2"/>
        </w:numPr>
        <w:jc w:val="both"/>
        <w:rPr>
          <w:rFonts w:ascii="Times New Roman" w:hAnsi="Times New Roman" w:cs="Times New Roman"/>
        </w:rPr>
      </w:pPr>
      <w:r>
        <w:rPr>
          <w:rFonts w:ascii="Times New Roman" w:hAnsi="Times New Roman" w:cs="Times New Roman"/>
        </w:rPr>
        <w:t xml:space="preserve">odazivati se pozivima na roditeljske sastanke i druge oblike suradnje s roditeljima s Vrtićem u cilju praćenja razvoja i napredovanja djeteta, </w:t>
      </w:r>
    </w:p>
    <w:p w14:paraId="0144CE6D">
      <w:pPr>
        <w:pStyle w:val="32"/>
        <w:numPr>
          <w:ilvl w:val="0"/>
          <w:numId w:val="2"/>
        </w:numPr>
        <w:jc w:val="both"/>
        <w:rPr>
          <w:rFonts w:ascii="Times New Roman" w:hAnsi="Times New Roman" w:cs="Times New Roman"/>
        </w:rPr>
      </w:pPr>
      <w:r>
        <w:rPr>
          <w:rFonts w:ascii="Times New Roman" w:hAnsi="Times New Roman" w:cs="Times New Roman"/>
        </w:rPr>
        <w:t xml:space="preserve">najkasnije do kraja mjeseca uplaćivati utvrđeni iznos sudjelovanja roditelja u cijeni programa za prethodni mjesec, </w:t>
      </w:r>
    </w:p>
    <w:p w14:paraId="47AFEA16">
      <w:pPr>
        <w:pStyle w:val="32"/>
        <w:numPr>
          <w:ilvl w:val="0"/>
          <w:numId w:val="2"/>
        </w:numPr>
        <w:jc w:val="both"/>
        <w:rPr>
          <w:rFonts w:ascii="Times New Roman" w:hAnsi="Times New Roman" w:cs="Times New Roman"/>
        </w:rPr>
      </w:pPr>
      <w:r>
        <w:rPr>
          <w:rFonts w:ascii="Times New Roman" w:hAnsi="Times New Roman" w:cs="Times New Roman"/>
        </w:rPr>
        <w:t xml:space="preserve">izvršavati druge obveze korisnika usluga utvrđene općim aktima Vrtića. </w:t>
      </w:r>
    </w:p>
    <w:p w14:paraId="42B43A91">
      <w:pPr>
        <w:rPr>
          <w:rFonts w:ascii="Times New Roman" w:hAnsi="Times New Roman" w:cs="Times New Roman"/>
          <w:b/>
          <w:bCs/>
        </w:rPr>
      </w:pPr>
    </w:p>
    <w:p w14:paraId="17379330">
      <w:pPr>
        <w:jc w:val="center"/>
        <w:rPr>
          <w:rFonts w:ascii="Times New Roman" w:hAnsi="Times New Roman" w:cs="Times New Roman"/>
          <w:b/>
          <w:bCs/>
        </w:rPr>
      </w:pPr>
      <w:r>
        <w:rPr>
          <w:rFonts w:ascii="Times New Roman" w:hAnsi="Times New Roman" w:cs="Times New Roman"/>
          <w:b/>
          <w:bCs/>
        </w:rPr>
        <w:t>Članak 26.</w:t>
      </w:r>
    </w:p>
    <w:p w14:paraId="304ABB20">
      <w:pPr>
        <w:jc w:val="center"/>
        <w:rPr>
          <w:rFonts w:ascii="Times New Roman" w:hAnsi="Times New Roman" w:cs="Times New Roman"/>
        </w:rPr>
      </w:pPr>
    </w:p>
    <w:p w14:paraId="4A1648FE">
      <w:pPr>
        <w:jc w:val="both"/>
        <w:rPr>
          <w:rFonts w:ascii="Times New Roman" w:hAnsi="Times New Roman" w:cs="Times New Roman"/>
        </w:rPr>
      </w:pPr>
      <w:r>
        <w:rPr>
          <w:rFonts w:ascii="Times New Roman" w:hAnsi="Times New Roman" w:cs="Times New Roman"/>
        </w:rPr>
        <w:t>Vrtić je dužan:</w:t>
      </w:r>
    </w:p>
    <w:p w14:paraId="603DC7DD">
      <w:pPr>
        <w:pStyle w:val="32"/>
        <w:numPr>
          <w:ilvl w:val="0"/>
          <w:numId w:val="2"/>
        </w:numPr>
        <w:jc w:val="both"/>
        <w:rPr>
          <w:rFonts w:ascii="Times New Roman" w:hAnsi="Times New Roman" w:cs="Times New Roman"/>
        </w:rPr>
      </w:pPr>
      <w:r>
        <w:rPr>
          <w:rFonts w:ascii="Times New Roman" w:hAnsi="Times New Roman" w:cs="Times New Roman"/>
        </w:rPr>
        <w:t>ustrojiti rad s djecom u jasličkim i vrtićkim odgojnim skupinama sukladno propisanom programu i standardu predškolskog odgoja,</w:t>
      </w:r>
    </w:p>
    <w:p w14:paraId="3D294F43">
      <w:pPr>
        <w:pStyle w:val="32"/>
        <w:numPr>
          <w:ilvl w:val="0"/>
          <w:numId w:val="2"/>
        </w:numPr>
        <w:jc w:val="both"/>
        <w:rPr>
          <w:rFonts w:ascii="Times New Roman" w:hAnsi="Times New Roman" w:cs="Times New Roman"/>
        </w:rPr>
      </w:pPr>
      <w:r>
        <w:rPr>
          <w:rFonts w:ascii="Times New Roman" w:hAnsi="Times New Roman" w:cs="Times New Roman"/>
        </w:rPr>
        <w:t>surađivati s obitelji djeteta u cilju praćenja razvoja i napredovanja djeteta,</w:t>
      </w:r>
    </w:p>
    <w:p w14:paraId="4F37E349">
      <w:pPr>
        <w:pStyle w:val="32"/>
        <w:numPr>
          <w:ilvl w:val="0"/>
          <w:numId w:val="2"/>
        </w:numPr>
        <w:jc w:val="both"/>
        <w:rPr>
          <w:rFonts w:ascii="Times New Roman" w:hAnsi="Times New Roman" w:cs="Times New Roman"/>
        </w:rPr>
      </w:pPr>
      <w:r>
        <w:rPr>
          <w:rFonts w:ascii="Times New Roman" w:hAnsi="Times New Roman" w:cs="Times New Roman"/>
        </w:rPr>
        <w:t>osigurati redovito izvještavanje korisnika usluga i njihovo sudjelovanje u upravljanju Vrtićem sukladno važećim propisima i Statutu Vrtića,</w:t>
      </w:r>
    </w:p>
    <w:p w14:paraId="4ED12578">
      <w:pPr>
        <w:pStyle w:val="32"/>
        <w:numPr>
          <w:ilvl w:val="0"/>
          <w:numId w:val="2"/>
        </w:numPr>
        <w:jc w:val="both"/>
        <w:rPr>
          <w:rFonts w:ascii="Times New Roman" w:hAnsi="Times New Roman" w:cs="Times New Roman"/>
        </w:rPr>
      </w:pPr>
      <w:r>
        <w:rPr>
          <w:rFonts w:ascii="Times New Roman" w:hAnsi="Times New Roman" w:cs="Times New Roman"/>
        </w:rPr>
        <w:t>omogućiti zaštitu pojedinačnih prava korisnika usluga podnošenjem žalbe odnosno zahtjeva Upravnom vijeću,</w:t>
      </w:r>
    </w:p>
    <w:p w14:paraId="601B9CC5">
      <w:pPr>
        <w:pStyle w:val="32"/>
        <w:numPr>
          <w:ilvl w:val="0"/>
          <w:numId w:val="2"/>
        </w:numPr>
        <w:jc w:val="both"/>
        <w:rPr>
          <w:rFonts w:ascii="Times New Roman" w:hAnsi="Times New Roman" w:cs="Times New Roman"/>
        </w:rPr>
      </w:pPr>
      <w:r>
        <w:rPr>
          <w:rFonts w:ascii="Times New Roman" w:hAnsi="Times New Roman" w:cs="Times New Roman"/>
        </w:rPr>
        <w:t>upozoriti korisnika usluga da Vrtić pridržava pravo preraspoređivanja djeteta iz jedne u drugu odgojno – obrazovnu skupinu i posebnog organiziranja programa za vrijeme lipnja, srpnja i kolovoza, te u drugim posebnim okolnostima, u skladu s pedagoškim načelima i interesima organizacije rada u zadovoljavanju utvrđenih potreba za programima predškolskog odgoja u Općini Pušća,</w:t>
      </w:r>
    </w:p>
    <w:p w14:paraId="3A25F5CF">
      <w:pPr>
        <w:pStyle w:val="32"/>
        <w:numPr>
          <w:ilvl w:val="0"/>
          <w:numId w:val="2"/>
        </w:numPr>
        <w:jc w:val="both"/>
        <w:rPr>
          <w:rFonts w:ascii="Times New Roman" w:hAnsi="Times New Roman" w:cs="Times New Roman"/>
        </w:rPr>
      </w:pPr>
      <w:r>
        <w:rPr>
          <w:rFonts w:ascii="Times New Roman" w:hAnsi="Times New Roman" w:cs="Times New Roman"/>
        </w:rPr>
        <w:t>upozoriti korisnika usluga da Vrtić može, u slučaju značajnih promjena zdravstvenog stanja ili razvojnog statusa djeteta koje uoči stručni tim Vrtića, izmijeniti program i uvjete ostvarivanja programa za dijete; s tim da postupak promjene programa pokreće stručni tim na temelju praćenja stanja i potreba djeteta, te na temelju provedene pedagoške opservacije kao i dodatno obavljenih pretraga i mišljenja nadležnih službi, u interesu razvojnih potreba djeteta, njegove sigurnosti, te sigurnosti i ostvarivanja odgojno – obrazovnog programa za drugu djecu,</w:t>
      </w:r>
    </w:p>
    <w:p w14:paraId="3333DDB2">
      <w:pPr>
        <w:pStyle w:val="32"/>
        <w:numPr>
          <w:ilvl w:val="0"/>
          <w:numId w:val="2"/>
        </w:numPr>
        <w:jc w:val="both"/>
        <w:rPr>
          <w:rFonts w:ascii="Times New Roman" w:hAnsi="Times New Roman" w:cs="Times New Roman"/>
        </w:rPr>
      </w:pPr>
      <w:r>
        <w:rPr>
          <w:rFonts w:ascii="Times New Roman" w:hAnsi="Times New Roman" w:cs="Times New Roman"/>
        </w:rPr>
        <w:t>upozoriti korisnika usluga da Vrtić može otkazati ostvarivanje programa za dijete u slučaju značajnih promjena u razvojnom statusu djeteta, ako ni novi prilagođeni individualizirani program ne zadovoljava razvojnim potrebama djeteta,</w:t>
      </w:r>
    </w:p>
    <w:p w14:paraId="381BCFB5">
      <w:pPr>
        <w:pStyle w:val="32"/>
        <w:numPr>
          <w:ilvl w:val="0"/>
          <w:numId w:val="2"/>
        </w:numPr>
        <w:jc w:val="both"/>
        <w:rPr>
          <w:rFonts w:ascii="Times New Roman" w:hAnsi="Times New Roman" w:cs="Times New Roman"/>
        </w:rPr>
      </w:pPr>
      <w:r>
        <w:rPr>
          <w:rFonts w:ascii="Times New Roman" w:hAnsi="Times New Roman" w:cs="Times New Roman"/>
        </w:rPr>
        <w:t>u slučaju promjene ili otkazivanja ostvarivanja programa usmjeriti korisnika usluga na daljnje postupanje i institucije koje će primjereno zadovoljiti potrebe djeteta,</w:t>
      </w:r>
    </w:p>
    <w:p w14:paraId="06668E10">
      <w:pPr>
        <w:pStyle w:val="32"/>
        <w:numPr>
          <w:ilvl w:val="0"/>
          <w:numId w:val="2"/>
        </w:numPr>
        <w:jc w:val="both"/>
        <w:rPr>
          <w:rFonts w:ascii="Times New Roman" w:hAnsi="Times New Roman" w:cs="Times New Roman"/>
        </w:rPr>
      </w:pPr>
      <w:r>
        <w:rPr>
          <w:rFonts w:ascii="Times New Roman" w:hAnsi="Times New Roman" w:cs="Times New Roman"/>
        </w:rPr>
        <w:t>upozoriti korisnika usluga da Vrtić može otkazati ostvarivanje programa djetetu ako korisnik ne plati dospjele obveze u roku od 30 dana od dana dospijeća obveze ili ako korisnik na drugi način prekrši obveze utvrđene ugovorom ili općim aktom Vrtića.</w:t>
      </w:r>
    </w:p>
    <w:p w14:paraId="2764A866">
      <w:pPr>
        <w:rPr>
          <w:rFonts w:ascii="Times New Roman" w:hAnsi="Times New Roman" w:cs="Times New Roman"/>
        </w:rPr>
      </w:pPr>
    </w:p>
    <w:p w14:paraId="5B9D0774">
      <w:pPr>
        <w:jc w:val="center"/>
        <w:rPr>
          <w:rFonts w:ascii="Times New Roman" w:hAnsi="Times New Roman" w:cs="Times New Roman"/>
          <w:b/>
          <w:bCs/>
        </w:rPr>
      </w:pPr>
      <w:r>
        <w:rPr>
          <w:rFonts w:ascii="Times New Roman" w:hAnsi="Times New Roman" w:cs="Times New Roman"/>
          <w:b/>
          <w:bCs/>
        </w:rPr>
        <w:t>XI. ISPIS DJECE</w:t>
      </w:r>
    </w:p>
    <w:p w14:paraId="04B16D96">
      <w:pPr>
        <w:jc w:val="center"/>
        <w:rPr>
          <w:rFonts w:ascii="Times New Roman" w:hAnsi="Times New Roman" w:cs="Times New Roman"/>
        </w:rPr>
      </w:pPr>
    </w:p>
    <w:p w14:paraId="3233C209">
      <w:pPr>
        <w:jc w:val="center"/>
        <w:rPr>
          <w:rFonts w:ascii="Times New Roman" w:hAnsi="Times New Roman" w:cs="Times New Roman"/>
          <w:b/>
          <w:bCs/>
        </w:rPr>
      </w:pPr>
      <w:r>
        <w:rPr>
          <w:rFonts w:ascii="Times New Roman" w:hAnsi="Times New Roman" w:cs="Times New Roman"/>
          <w:b/>
          <w:bCs/>
        </w:rPr>
        <w:t>Članak 27.</w:t>
      </w:r>
    </w:p>
    <w:p w14:paraId="6C3C1754">
      <w:pPr>
        <w:jc w:val="center"/>
        <w:rPr>
          <w:rFonts w:ascii="Times New Roman" w:hAnsi="Times New Roman" w:cs="Times New Roman"/>
        </w:rPr>
      </w:pPr>
    </w:p>
    <w:p w14:paraId="7ACE719F">
      <w:pPr>
        <w:jc w:val="both"/>
        <w:rPr>
          <w:rFonts w:ascii="Times New Roman" w:hAnsi="Times New Roman" w:cs="Times New Roman"/>
        </w:rPr>
      </w:pPr>
      <w:r>
        <w:rPr>
          <w:rFonts w:ascii="Times New Roman" w:hAnsi="Times New Roman" w:cs="Times New Roman"/>
        </w:rPr>
        <w:t xml:space="preserve">Roditelji/skrbnici i udomitelji mogu ispisati dijete iz Vrtića na način reguliran Ugovorom o ostvarivanju redovitog programa predškolskog odgoja i obrazovanja (u nastavku teksta: Ugovor). Vrtić može ispisati dijete temeljem odluke Upravnog vijeća Vrtića ukoliko se roditelj/skrbnik ili drugi korisnik usluga ne pridržava odredbi Ugovora. Zahtjev za ispis roditelj korisnik usluga mora podnijeti najkasnije 15 dana prije ispisa. Zahtjev za ispis roditelj korisnik usluge može preuzeti u tajništvu ili računovodstvu Vrtića, te na internetskim stranicama Vrtića. </w:t>
      </w:r>
    </w:p>
    <w:p w14:paraId="5CE9CDDB">
      <w:pPr>
        <w:rPr>
          <w:rFonts w:ascii="Times New Roman" w:hAnsi="Times New Roman" w:cs="Times New Roman"/>
        </w:rPr>
      </w:pPr>
    </w:p>
    <w:p w14:paraId="108B3662">
      <w:pPr>
        <w:jc w:val="center"/>
        <w:rPr>
          <w:rFonts w:ascii="Times New Roman" w:hAnsi="Times New Roman" w:cs="Times New Roman"/>
          <w:b/>
          <w:bCs/>
        </w:rPr>
      </w:pPr>
      <w:r>
        <w:rPr>
          <w:rFonts w:ascii="Times New Roman" w:hAnsi="Times New Roman" w:cs="Times New Roman"/>
          <w:b/>
          <w:bCs/>
        </w:rPr>
        <w:t>XII. PRIJELAZNE I ZAVRŠNE ODREDBE</w:t>
      </w:r>
    </w:p>
    <w:p w14:paraId="2E695589">
      <w:pPr>
        <w:rPr>
          <w:rFonts w:ascii="Times New Roman" w:hAnsi="Times New Roman" w:cs="Times New Roman"/>
        </w:rPr>
      </w:pPr>
    </w:p>
    <w:p w14:paraId="47B20FB0">
      <w:pPr>
        <w:jc w:val="center"/>
        <w:rPr>
          <w:rFonts w:ascii="Times New Roman" w:hAnsi="Times New Roman" w:cs="Times New Roman"/>
          <w:b/>
          <w:bCs/>
        </w:rPr>
      </w:pPr>
      <w:r>
        <w:rPr>
          <w:rFonts w:ascii="Times New Roman" w:hAnsi="Times New Roman" w:cs="Times New Roman"/>
          <w:b/>
          <w:bCs/>
        </w:rPr>
        <w:t>Članak 28.</w:t>
      </w:r>
    </w:p>
    <w:p w14:paraId="150D47C0">
      <w:pPr>
        <w:jc w:val="center"/>
        <w:rPr>
          <w:rFonts w:ascii="Times New Roman" w:hAnsi="Times New Roman" w:cs="Times New Roman"/>
        </w:rPr>
      </w:pPr>
    </w:p>
    <w:p w14:paraId="3CF1D242">
      <w:pPr>
        <w:rPr>
          <w:rFonts w:ascii="Times New Roman" w:hAnsi="Times New Roman" w:cs="Times New Roman"/>
        </w:rPr>
      </w:pPr>
      <w:r>
        <w:rPr>
          <w:rFonts w:ascii="Times New Roman" w:hAnsi="Times New Roman" w:cs="Times New Roman"/>
        </w:rPr>
        <w:t xml:space="preserve">Ovaj Pravilnik stupa na snagu osmog dana nakon objave na oglasnim pločama Dječjeg vrtića. </w:t>
      </w:r>
    </w:p>
    <w:p w14:paraId="241BF888">
      <w:pPr>
        <w:rPr>
          <w:rFonts w:ascii="Times New Roman" w:hAnsi="Times New Roman" w:cs="Times New Roman"/>
        </w:rPr>
      </w:pPr>
    </w:p>
    <w:p w14:paraId="601A48FA">
      <w:pPr>
        <w:rPr>
          <w:rFonts w:ascii="Times New Roman" w:hAnsi="Times New Roman" w:cs="Times New Roman"/>
        </w:rPr>
      </w:pPr>
    </w:p>
    <w:p w14:paraId="6B6E9B46">
      <w:pPr>
        <w:rPr>
          <w:rFonts w:ascii="Times New Roman" w:hAnsi="Times New Roman" w:cs="Times New Roman"/>
        </w:rPr>
      </w:pPr>
      <w:r>
        <w:rPr>
          <w:rFonts w:ascii="Times New Roman" w:hAnsi="Times New Roman" w:cs="Times New Roman"/>
        </w:rPr>
        <w:t xml:space="preserve">PREDSJEDNIK UPRAVNOG VIJEĆA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RAVNATELJICA</w:t>
      </w:r>
    </w:p>
    <w:p w14:paraId="0D47C152">
      <w:pPr>
        <w:rPr>
          <w:rFonts w:ascii="Times New Roman" w:hAnsi="Times New Roman" w:cs="Times New Roman"/>
        </w:rPr>
      </w:pPr>
      <w:r>
        <w:rPr>
          <w:rFonts w:ascii="Times New Roman" w:hAnsi="Times New Roman" w:cs="Times New Roman"/>
        </w:rPr>
        <w:t>Vedran Vukobrat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Gabriela Katarina Lolić</w:t>
      </w:r>
    </w:p>
    <w:p w14:paraId="14D0280E">
      <w:pPr>
        <w:rPr>
          <w:rFonts w:ascii="Times New Roman" w:hAnsi="Times New Roman" w:cs="Times New Roman"/>
        </w:rPr>
      </w:pPr>
    </w:p>
    <w:p w14:paraId="109D5C95">
      <w:pPr>
        <w:rPr>
          <w:rFonts w:ascii="Times New Roman" w:hAnsi="Times New Roman" w:cs="Times New Roman"/>
        </w:rPr>
      </w:pPr>
      <w:r>
        <w:rPr>
          <w:rFonts w:ascii="Times New Roman" w:hAnsi="Times New Roman" w:cs="Times New Roman"/>
        </w:rPr>
        <w:t xml:space="preserve">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__________________________</w:t>
      </w:r>
    </w:p>
    <w:p w14:paraId="7FF57C25">
      <w:pPr>
        <w:rPr>
          <w:rFonts w:ascii="Times New Roman" w:hAnsi="Times New Roman" w:cs="Times New Roman"/>
        </w:rPr>
      </w:pPr>
    </w:p>
    <w:p w14:paraId="089DDE9E">
      <w:pPr>
        <w:rPr>
          <w:rFonts w:ascii="Times New Roman" w:hAnsi="Times New Roman" w:cs="Times New Roman"/>
        </w:rPr>
      </w:pPr>
    </w:p>
    <w:p w14:paraId="07A8843E">
      <w:pPr>
        <w:jc w:val="both"/>
        <w:rPr>
          <w:rFonts w:ascii="Times New Roman" w:hAnsi="Times New Roman" w:cs="Times New Roman"/>
        </w:rPr>
      </w:pPr>
      <w:r>
        <w:rPr>
          <w:rFonts w:ascii="Times New Roman" w:hAnsi="Times New Roman" w:cs="Times New Roman"/>
        </w:rPr>
        <w:t xml:space="preserve">Utvrđuje se da je ovaj Pravilnik objavljen na oglasnim pločama Dječjeg vrtića „Mali Jurek“ dana _____________ godine, a stupa na snagu dana ______________ godine. </w:t>
      </w:r>
    </w:p>
    <w:p w14:paraId="66E5E81B">
      <w:pPr>
        <w:rPr>
          <w:rFonts w:ascii="Times New Roman" w:hAnsi="Times New Roman" w:cs="Times New Roman"/>
        </w:rPr>
      </w:pPr>
    </w:p>
    <w:p w14:paraId="7B7DD3FD">
      <w:pPr>
        <w:rPr>
          <w:rFonts w:ascii="Times New Roman" w:hAnsi="Times New Roman" w:cs="Times New Roman"/>
        </w:rPr>
      </w:pPr>
    </w:p>
    <w:sectPr>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618187"/>
      <w:docPartObj>
        <w:docPartGallery w:val="autotext"/>
      </w:docPartObj>
    </w:sdtPr>
    <w:sdtEndPr>
      <w:rPr>
        <w:rFonts w:ascii="Times New Roman" w:hAnsi="Times New Roman" w:cs="Times New Roman"/>
      </w:rPr>
    </w:sdtEndPr>
    <w:sdtContent>
      <w:p w14:paraId="271CFDC4">
        <w:pPr>
          <w:pStyle w:val="1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1E40018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0563E"/>
    <w:multiLevelType w:val="multilevel"/>
    <w:tmpl w:val="1C50563E"/>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F37391"/>
    <w:multiLevelType w:val="multilevel"/>
    <w:tmpl w:val="26F37391"/>
    <w:lvl w:ilvl="0" w:tentative="0">
      <w:start w:val="0"/>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66"/>
    <w:rsid w:val="000A42D1"/>
    <w:rsid w:val="000E2126"/>
    <w:rsid w:val="000F6B06"/>
    <w:rsid w:val="00162EE5"/>
    <w:rsid w:val="002078C9"/>
    <w:rsid w:val="00231204"/>
    <w:rsid w:val="0037123C"/>
    <w:rsid w:val="00443BD1"/>
    <w:rsid w:val="00477975"/>
    <w:rsid w:val="00490118"/>
    <w:rsid w:val="00495AC6"/>
    <w:rsid w:val="0059580A"/>
    <w:rsid w:val="005B02DF"/>
    <w:rsid w:val="006318ED"/>
    <w:rsid w:val="00735E05"/>
    <w:rsid w:val="0076049E"/>
    <w:rsid w:val="007737A6"/>
    <w:rsid w:val="007948A4"/>
    <w:rsid w:val="007E28D3"/>
    <w:rsid w:val="007E59A1"/>
    <w:rsid w:val="008C5666"/>
    <w:rsid w:val="009015E7"/>
    <w:rsid w:val="009556F7"/>
    <w:rsid w:val="009D5507"/>
    <w:rsid w:val="00B253E6"/>
    <w:rsid w:val="00BE3A53"/>
    <w:rsid w:val="00DA22B3"/>
    <w:rsid w:val="00DC7932"/>
    <w:rsid w:val="00DD50EF"/>
    <w:rsid w:val="00E05D96"/>
    <w:rsid w:val="00E1215B"/>
    <w:rsid w:val="00E731A2"/>
    <w:rsid w:val="00EF722F"/>
    <w:rsid w:val="00F21C71"/>
    <w:rsid w:val="00FB468D"/>
    <w:rsid w:val="200E2FA7"/>
    <w:rsid w:val="406E0BF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pPr>
    <w:rPr>
      <w:rFonts w:asciiTheme="minorHAnsi" w:hAnsiTheme="minorHAnsi" w:eastAsiaTheme="minorHAnsi" w:cstheme="minorBidi"/>
      <w:kern w:val="2"/>
      <w:sz w:val="24"/>
      <w:szCs w:val="24"/>
      <w:lang w:val="hr-HR" w:eastAsia="en-US" w:bidi="ar-SA"/>
      <w14:ligatures w14:val="standardContextual"/>
    </w:rPr>
  </w:style>
  <w:style w:type="paragraph" w:styleId="2">
    <w:name w:val="heading 1"/>
    <w:basedOn w:val="1"/>
    <w:next w:val="1"/>
    <w:link w:val="19"/>
    <w:qFormat/>
    <w:uiPriority w:val="9"/>
    <w:pPr>
      <w:keepNext/>
      <w:keepLines/>
      <w:spacing w:before="36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qFormat/>
    <w:uiPriority w:val="99"/>
    <w:pPr>
      <w:tabs>
        <w:tab w:val="center" w:pos="4536"/>
        <w:tab w:val="right" w:pos="9072"/>
      </w:tabs>
      <w:spacing w:after="0"/>
    </w:pPr>
  </w:style>
  <w:style w:type="paragraph" w:styleId="14">
    <w:name w:val="header"/>
    <w:basedOn w:val="1"/>
    <w:link w:val="37"/>
    <w:unhideWhenUsed/>
    <w:qFormat/>
    <w:uiPriority w:val="99"/>
    <w:pPr>
      <w:tabs>
        <w:tab w:val="center" w:pos="4536"/>
        <w:tab w:val="right" w:pos="9072"/>
      </w:tabs>
      <w:spacing w:after="0"/>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semiHidden/>
    <w:unhideWhenUsed/>
    <w:uiPriority w:val="99"/>
    <w:rPr>
      <w:rFonts w:ascii="Times New Roman" w:hAnsi="Times New Roman" w:cs="Times New Roman"/>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contextualSpacing/>
    </w:pPr>
    <w:rPr>
      <w:rFonts w:asciiTheme="majorHAnsi" w:hAnsiTheme="majorHAnsi" w:eastAsiaTheme="majorEastAsia" w:cstheme="majorBidi"/>
      <w:spacing w:val="-10"/>
      <w:kern w:val="28"/>
      <w:sz w:val="56"/>
      <w:szCs w:val="56"/>
    </w:rPr>
  </w:style>
  <w:style w:type="character" w:customStyle="1" w:styleId="19">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22">
    <w:name w:val="Naslov 4 Char"/>
    <w:basedOn w:val="11"/>
    <w:link w:val="5"/>
    <w:semiHidden/>
    <w:qFormat/>
    <w:uiPriority w:val="9"/>
    <w:rPr>
      <w:rFonts w:eastAsiaTheme="majorEastAsia" w:cstheme="majorBidi"/>
      <w:i/>
      <w:iCs/>
      <w:color w:val="2F5597" w:themeColor="accent1" w:themeShade="BF"/>
    </w:rPr>
  </w:style>
  <w:style w:type="character" w:customStyle="1" w:styleId="23">
    <w:name w:val="Naslov 5 Char"/>
    <w:basedOn w:val="11"/>
    <w:link w:val="6"/>
    <w:semiHidden/>
    <w:qFormat/>
    <w:uiPriority w:val="9"/>
    <w:rPr>
      <w:rFonts w:eastAsiaTheme="majorEastAsia" w:cstheme="majorBidi"/>
      <w:color w:val="2F5597" w:themeColor="accent1" w:themeShade="BF"/>
    </w:rPr>
  </w:style>
  <w:style w:type="character" w:customStyle="1" w:styleId="24">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Naslov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Podnaslov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t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Jako isticanje1"/>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Naglašen citat Char"/>
    <w:basedOn w:val="11"/>
    <w:link w:val="34"/>
    <w:qFormat/>
    <w:uiPriority w:val="30"/>
    <w:rPr>
      <w:i/>
      <w:iCs/>
      <w:color w:val="2F5597" w:themeColor="accent1" w:themeShade="BF"/>
    </w:rPr>
  </w:style>
  <w:style w:type="character" w:customStyle="1" w:styleId="36">
    <w:name w:val="Istaknuta referenca1"/>
    <w:basedOn w:val="11"/>
    <w:qFormat/>
    <w:uiPriority w:val="32"/>
    <w:rPr>
      <w:b/>
      <w:bCs/>
      <w:smallCaps/>
      <w:color w:val="2F5597" w:themeColor="accent1" w:themeShade="BF"/>
      <w:spacing w:val="5"/>
    </w:rPr>
  </w:style>
  <w:style w:type="character" w:customStyle="1" w:styleId="37">
    <w:name w:val="Zaglavlje Char"/>
    <w:basedOn w:val="11"/>
    <w:link w:val="14"/>
    <w:qFormat/>
    <w:uiPriority w:val="99"/>
  </w:style>
  <w:style w:type="character" w:customStyle="1" w:styleId="38">
    <w:name w:val="Podnožje Char"/>
    <w:basedOn w:val="11"/>
    <w:link w:val="13"/>
    <w:qFormat/>
    <w:uiPriority w:val="99"/>
  </w:style>
  <w:style w:type="character" w:customStyle="1" w:styleId="39">
    <w:name w:val="Neriješeno spominjanje1"/>
    <w:basedOn w:val="11"/>
    <w:semiHidden/>
    <w:unhideWhenUsed/>
    <w:qFormat/>
    <w:uiPriority w:val="99"/>
    <w:rPr>
      <w:color w:val="605E5C"/>
      <w:shd w:val="clear" w:color="auto" w:fill="E1DFDD"/>
    </w:rPr>
  </w:style>
  <w:style w:type="character" w:customStyle="1" w:styleId="40">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18BB-BF05-4204-A523-CAA837CFB7BD}">
  <ds:schemaRefs/>
</ds:datastoreItem>
</file>

<file path=docProps/app.xml><?xml version="1.0" encoding="utf-8"?>
<Properties xmlns="http://schemas.openxmlformats.org/officeDocument/2006/extended-properties" xmlns:vt="http://schemas.openxmlformats.org/officeDocument/2006/docPropsVTypes">
  <Template>Normal</Template>
  <Pages>13</Pages>
  <Words>4217</Words>
  <Characters>24043</Characters>
  <Lines>200</Lines>
  <Paragraphs>56</Paragraphs>
  <TotalTime>139</TotalTime>
  <ScaleCrop>false</ScaleCrop>
  <LinksUpToDate>false</LinksUpToDate>
  <CharactersWithSpaces>28204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2026-03-25T14:08:00Z</dcterms:created>
  <dc:creator>User</dc:creator>
  <cp:lastModifiedBy>User</cp:lastModifiedBy>
  <dcterms:modified xsi:type="dcterms:W3CDTF">2026-03-26T09:09:04Z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1898D225EE9344769D619752A3CB5886_13</vt:lpwstr>
  </property>
</Properties>
</file>